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6"/>
      </w:tblGrid>
      <w:tr w:rsidR="007E618D">
        <w:trPr>
          <w:trHeight w:val="507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618D" w:rsidRDefault="00566E4A">
            <w:pPr>
              <w:pStyle w:val="Standard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BİLECİK </w:t>
            </w:r>
            <w:r w:rsidR="00787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ÖZEL EĞİTİ</w:t>
            </w:r>
            <w:r w:rsidR="004D3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 VE UYGULAMA OKULU ……..</w:t>
            </w:r>
            <w:r w:rsidR="00787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KADEME</w:t>
            </w:r>
          </w:p>
          <w:p w:rsidR="007E618D" w:rsidRDefault="00787E6D" w:rsidP="009B0146">
            <w:pPr>
              <w:pStyle w:val="Standard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2021-2022</w:t>
            </w:r>
            <w:r w:rsidR="0004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EĞİTİM ÖĞRETİM YILI I</w:t>
            </w:r>
            <w:r w:rsidR="00566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. DÖNEM </w:t>
            </w:r>
            <w:r w:rsidR="009B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ŞUBE</w:t>
            </w:r>
            <w:r w:rsidR="00566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ÖĞRETMENLER KURULU</w:t>
            </w:r>
          </w:p>
        </w:tc>
      </w:tr>
    </w:tbl>
    <w:p w:rsidR="007E618D" w:rsidRDefault="007E618D">
      <w:pPr>
        <w:spacing w:after="0"/>
        <w:rPr>
          <w:vanish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5"/>
        <w:gridCol w:w="4425"/>
        <w:gridCol w:w="1740"/>
        <w:gridCol w:w="1716"/>
      </w:tblGrid>
      <w:tr w:rsidR="007E618D">
        <w:trPr>
          <w:trHeight w:val="289"/>
        </w:trPr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8D" w:rsidRDefault="009B014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Şube </w:t>
            </w:r>
            <w:r w:rsidR="00566E4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8D" w:rsidRDefault="00E3536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003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8D" w:rsidRDefault="00566E4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No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8D" w:rsidRDefault="00041B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618D">
        <w:trPr>
          <w:trHeight w:val="135"/>
        </w:trPr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8D" w:rsidRDefault="00566E4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Tarihi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8D" w:rsidRDefault="00787E6D" w:rsidP="00041B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 09/202</w:t>
            </w:r>
            <w:r w:rsidR="00600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8D" w:rsidRDefault="00566E4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Saati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8D" w:rsidRDefault="008B558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:rsidR="007E618D" w:rsidRDefault="007E618D">
      <w:pPr>
        <w:pStyle w:val="Standard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E618D" w:rsidRDefault="007E618D">
      <w:pPr>
        <w:pStyle w:val="Standard"/>
        <w:tabs>
          <w:tab w:val="left" w:pos="284"/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7E618D" w:rsidRDefault="00566E4A">
      <w:pPr>
        <w:spacing w:after="0"/>
      </w:pPr>
      <w:r>
        <w:rPr>
          <w:rFonts w:ascii="Times New Roman" w:hAnsi="Times New Roman"/>
          <w:b/>
          <w:u w:val="single"/>
        </w:rPr>
        <w:t>GÜNDEM</w:t>
      </w:r>
      <w:r>
        <w:rPr>
          <w:rFonts w:ascii="Times New Roman" w:hAnsi="Times New Roman"/>
          <w:u w:val="single"/>
        </w:rPr>
        <w:t>:</w:t>
      </w:r>
      <w:bookmarkStart w:id="0" w:name="_GoBack"/>
      <w:bookmarkEnd w:id="0"/>
    </w:p>
    <w:p w:rsidR="009B0146" w:rsidRPr="0024696F" w:rsidRDefault="009B0146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4696F">
        <w:rPr>
          <w:rFonts w:ascii="Times New Roman" w:hAnsi="Times New Roman"/>
          <w:sz w:val="24"/>
          <w:szCs w:val="24"/>
        </w:rPr>
        <w:t>Açılış, yoklama</w:t>
      </w:r>
    </w:p>
    <w:p w:rsidR="009B0146" w:rsidRPr="0024696F" w:rsidRDefault="009B0146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24696F">
        <w:rPr>
          <w:rFonts w:ascii="Times New Roman" w:hAnsi="Times New Roman"/>
          <w:sz w:val="24"/>
          <w:szCs w:val="24"/>
        </w:rPr>
        <w:t xml:space="preserve">Öğrencilerin başarı durumlarının incelenmesi ve başarıyı artırıcı önlemlerin alınması, (Sınıftaki </w:t>
      </w:r>
      <w:r w:rsidR="006003C8">
        <w:rPr>
          <w:rFonts w:ascii="Times New Roman" w:hAnsi="Times New Roman"/>
          <w:sz w:val="24"/>
          <w:szCs w:val="24"/>
        </w:rPr>
        <w:t xml:space="preserve">öğrenci / </w:t>
      </w:r>
      <w:r w:rsidRPr="0024696F">
        <w:rPr>
          <w:rFonts w:ascii="Times New Roman" w:hAnsi="Times New Roman"/>
          <w:sz w:val="24"/>
          <w:szCs w:val="24"/>
        </w:rPr>
        <w:t>öğrencilerin başarı, vb. durumlarının tek tek değerlendirilmesi)</w:t>
      </w:r>
    </w:p>
    <w:p w:rsidR="00C84568" w:rsidRDefault="00C84568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Derslerin öğretim programları ile uyumlu olarak yürütülmesi,</w:t>
      </w:r>
    </w:p>
    <w:p w:rsidR="00C84568" w:rsidRDefault="006003C8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Ö</w:t>
      </w:r>
      <w:r w:rsidR="00C84568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ğrencilerin başarısının arttırılması ve eğitim hizmetlerinden daha etkin yararlanmalarının sağlanması amacıyla </w:t>
      </w:r>
      <w:r w:rsidR="00041B66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alınacak tedbirler, yapılması gereken iş, işlem ve planlamalar,</w:t>
      </w:r>
    </w:p>
    <w:p w:rsidR="006003C8" w:rsidRPr="00C84568" w:rsidRDefault="006003C8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Bireyselleştirilmiş Eğitim Planı (BEP) , Bireyselleştirilmiş Öğretim Planı (BÖP)  ile ilgili ya</w:t>
      </w:r>
      <w:r w:rsidR="00B61D8E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pılması gereken iş ve işlemler,</w:t>
      </w:r>
    </w:p>
    <w:p w:rsidR="00B8196B" w:rsidRPr="00B8196B" w:rsidRDefault="009B0146" w:rsidP="00B8196B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24696F">
        <w:rPr>
          <w:rFonts w:ascii="Times New Roman" w:hAnsi="Times New Roman"/>
          <w:sz w:val="24"/>
          <w:szCs w:val="24"/>
        </w:rPr>
        <w:t xml:space="preserve">Eğitim </w:t>
      </w:r>
      <w:r w:rsidR="006003C8">
        <w:rPr>
          <w:rFonts w:ascii="Times New Roman" w:hAnsi="Times New Roman"/>
          <w:sz w:val="24"/>
          <w:szCs w:val="24"/>
        </w:rPr>
        <w:t>kaynaklarıyla atölyeler, uygulama odası</w:t>
      </w:r>
      <w:r w:rsidRPr="0024696F">
        <w:rPr>
          <w:rFonts w:ascii="Times New Roman" w:hAnsi="Times New Roman"/>
          <w:sz w:val="24"/>
          <w:szCs w:val="24"/>
        </w:rPr>
        <w:t xml:space="preserve"> ve diğer birimlerden güvenli bir şekilde yararlan</w:t>
      </w:r>
      <w:r w:rsidR="00041B66">
        <w:rPr>
          <w:rFonts w:ascii="Times New Roman" w:hAnsi="Times New Roman"/>
          <w:sz w:val="24"/>
          <w:szCs w:val="24"/>
        </w:rPr>
        <w:t>ma ve</w:t>
      </w:r>
      <w:r w:rsidRPr="0024696F">
        <w:rPr>
          <w:rFonts w:ascii="Times New Roman" w:hAnsi="Times New Roman"/>
          <w:sz w:val="24"/>
          <w:szCs w:val="24"/>
        </w:rPr>
        <w:t xml:space="preserve"> planlanma</w:t>
      </w:r>
      <w:r w:rsidR="00B8196B">
        <w:rPr>
          <w:rFonts w:ascii="Times New Roman" w:hAnsi="Times New Roman"/>
          <w:sz w:val="24"/>
          <w:szCs w:val="24"/>
        </w:rPr>
        <w:t>,</w:t>
      </w:r>
    </w:p>
    <w:p w:rsidR="009B0146" w:rsidRPr="0024696F" w:rsidRDefault="00041B66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Okul</w:t>
      </w:r>
      <w:r w:rsidR="006003C8">
        <w:rPr>
          <w:rFonts w:ascii="Times New Roman" w:hAnsi="Times New Roman"/>
          <w:sz w:val="24"/>
          <w:szCs w:val="24"/>
        </w:rPr>
        <w:t xml:space="preserve"> -</w:t>
      </w:r>
      <w:r w:rsidR="00635632">
        <w:rPr>
          <w:rFonts w:ascii="Times New Roman" w:hAnsi="Times New Roman"/>
          <w:sz w:val="24"/>
          <w:szCs w:val="24"/>
        </w:rPr>
        <w:t xml:space="preserve"> çevre</w:t>
      </w:r>
      <w:r>
        <w:rPr>
          <w:rFonts w:ascii="Times New Roman" w:hAnsi="Times New Roman"/>
          <w:sz w:val="24"/>
          <w:szCs w:val="24"/>
        </w:rPr>
        <w:t xml:space="preserve"> işbirliği,</w:t>
      </w:r>
    </w:p>
    <w:p w:rsidR="009B0146" w:rsidRPr="006003C8" w:rsidRDefault="00041B66" w:rsidP="006003C8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Üretim etkinliklerinin eğitim ve öğretimi destekleyecek şekilde planlanması,</w:t>
      </w:r>
    </w:p>
    <w:p w:rsidR="00B8196B" w:rsidRPr="00B8196B" w:rsidRDefault="00B8196B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B819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Öğrencilerin sosyal gelişimlerinin desteklenmesi, sağlıklarının korunması ve dengeli beslenmelerinin sağlanması,</w:t>
      </w:r>
    </w:p>
    <w:p w:rsidR="00041B66" w:rsidRPr="00041B66" w:rsidRDefault="00041B66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Okul sağlığı çalışmaları,</w:t>
      </w:r>
    </w:p>
    <w:p w:rsidR="00041B66" w:rsidRPr="00041B66" w:rsidRDefault="00041B66" w:rsidP="00EE6D5F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041B66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İş sağlığı ve güvenliği tedbirleri doğrultusunda eğitim ve öğretim faaliyetlerinin planlanması,</w:t>
      </w:r>
    </w:p>
    <w:p w:rsidR="009B0146" w:rsidRPr="0024696F" w:rsidRDefault="009B0146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24696F">
        <w:rPr>
          <w:rFonts w:ascii="Times New Roman" w:hAnsi="Times New Roman"/>
          <w:sz w:val="24"/>
          <w:szCs w:val="24"/>
        </w:rPr>
        <w:t>Dilek ve temenniler</w:t>
      </w:r>
      <w:r w:rsidR="009F7482">
        <w:rPr>
          <w:rFonts w:ascii="Times New Roman" w:hAnsi="Times New Roman"/>
          <w:sz w:val="24"/>
          <w:szCs w:val="24"/>
        </w:rPr>
        <w:t>, Kapanış</w:t>
      </w:r>
    </w:p>
    <w:p w:rsidR="007E618D" w:rsidRPr="001B2C6B" w:rsidRDefault="007E618D" w:rsidP="006738C4">
      <w:pPr>
        <w:pStyle w:val="Standard"/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sectPr w:rsidR="007E618D" w:rsidRPr="001B2C6B">
      <w:pgSz w:w="11906" w:h="16838"/>
      <w:pgMar w:top="1135" w:right="1133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608" w:rsidRDefault="00127608">
      <w:pPr>
        <w:spacing w:after="0" w:line="240" w:lineRule="auto"/>
      </w:pPr>
      <w:r>
        <w:separator/>
      </w:r>
    </w:p>
  </w:endnote>
  <w:endnote w:type="continuationSeparator" w:id="0">
    <w:p w:rsidR="00127608" w:rsidRDefault="0012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608" w:rsidRDefault="001276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27608" w:rsidRDefault="00127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7F0F"/>
    <w:multiLevelType w:val="multilevel"/>
    <w:tmpl w:val="69BE3F30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bullet"/>
      <w:lvlText w:val="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D2232CC"/>
    <w:multiLevelType w:val="multilevel"/>
    <w:tmpl w:val="CD3608B0"/>
    <w:lvl w:ilvl="0">
      <w:numFmt w:val="bullet"/>
      <w:lvlText w:val=""/>
      <w:lvlJc w:val="left"/>
      <w:pPr>
        <w:ind w:left="107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 w15:restartNumberingAfterBreak="0">
    <w:nsid w:val="2DB52A35"/>
    <w:multiLevelType w:val="multilevel"/>
    <w:tmpl w:val="F27293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510CC6"/>
    <w:multiLevelType w:val="hybridMultilevel"/>
    <w:tmpl w:val="8B886F90"/>
    <w:lvl w:ilvl="0" w:tplc="6C0A161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8D"/>
    <w:rsid w:val="00041B66"/>
    <w:rsid w:val="00127608"/>
    <w:rsid w:val="001B2C6B"/>
    <w:rsid w:val="002873E1"/>
    <w:rsid w:val="00444AD3"/>
    <w:rsid w:val="004D37B7"/>
    <w:rsid w:val="00561D62"/>
    <w:rsid w:val="00566E4A"/>
    <w:rsid w:val="006003C8"/>
    <w:rsid w:val="00635632"/>
    <w:rsid w:val="006738C4"/>
    <w:rsid w:val="00787E6D"/>
    <w:rsid w:val="007C0E5F"/>
    <w:rsid w:val="007E618D"/>
    <w:rsid w:val="008B558F"/>
    <w:rsid w:val="008D1D9E"/>
    <w:rsid w:val="009B0146"/>
    <w:rsid w:val="009F7482"/>
    <w:rsid w:val="00B61D8E"/>
    <w:rsid w:val="00B8196B"/>
    <w:rsid w:val="00BF3055"/>
    <w:rsid w:val="00C22B47"/>
    <w:rsid w:val="00C24F89"/>
    <w:rsid w:val="00C84568"/>
    <w:rsid w:val="00CA1F88"/>
    <w:rsid w:val="00DD7331"/>
    <w:rsid w:val="00E153A4"/>
    <w:rsid w:val="00E35369"/>
    <w:rsid w:val="00FC7763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78A6"/>
  <w15:docId w15:val="{D6EBF117-39E1-47C0-BCDE-B7700613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tr-T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eParagraf">
    <w:name w:val="List Paragraph"/>
    <w:basedOn w:val="Standard"/>
    <w:uiPriority w:val="34"/>
    <w:qFormat/>
    <w:pPr>
      <w:ind w:left="720"/>
    </w:pPr>
    <w:rPr>
      <w:rFonts w:eastAsia="Times New Roman" w:cs="Times New Roman"/>
      <w:lang w:eastAsia="tr-T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7">
    <w:name w:val="ListLabel 7"/>
    <w:rPr>
      <w:b/>
    </w:rPr>
  </w:style>
  <w:style w:type="paragraph" w:styleId="AralkYok">
    <w:name w:val="No Spacing"/>
    <w:pPr>
      <w:suppressAutoHyphens/>
      <w:spacing w:after="0" w:line="240" w:lineRule="auto"/>
    </w:pPr>
  </w:style>
  <w:style w:type="paragraph" w:styleId="BalonMetni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numbering" w:customStyle="1" w:styleId="WWNum39">
    <w:name w:val="WWNum39"/>
    <w:basedOn w:val="ListeYok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8196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Hp</cp:lastModifiedBy>
  <cp:revision>14</cp:revision>
  <cp:lastPrinted>2017-02-09T06:46:00Z</cp:lastPrinted>
  <dcterms:created xsi:type="dcterms:W3CDTF">2021-08-24T11:59:00Z</dcterms:created>
  <dcterms:modified xsi:type="dcterms:W3CDTF">2021-09-08T06:59:00Z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