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B8BD5" w14:textId="09EFE3D4" w:rsidR="00547870" w:rsidRPr="00CD6FB7" w:rsidRDefault="006A3F5D">
      <w:pPr>
        <w:pStyle w:val="Heading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A95C596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3175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D5A5D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9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</w:p>
    <w:p w14:paraId="44104185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6C5576FC" w14:textId="0D9F6332" w:rsidR="00547870" w:rsidRDefault="005742C8">
      <w:pPr>
        <w:pStyle w:val="BodyText"/>
        <w:rPr>
          <w:rFonts w:ascii="AkzidenzGroteskBQ-MdCndIt"/>
          <w:i/>
          <w:sz w:val="20"/>
        </w:rPr>
      </w:pPr>
      <w:r>
        <w:rPr>
          <w:rFonts w:ascii="AkzidenzGroteskBQ-MdCndIt"/>
          <w:i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6AD3AC6" wp14:editId="5F534839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610225" cy="2447925"/>
                <wp:effectExtent l="0" t="0" r="28575" b="285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6A32E" w14:textId="0C4F116E" w:rsidR="005742C8" w:rsidRPr="005742C8" w:rsidRDefault="005742C8" w:rsidP="005742C8">
                            <w:pPr>
                              <w:jc w:val="center"/>
                              <w:rPr>
                                <w:rFonts w:ascii="Akzidenz-Grotesk BQ Condensed" w:hAnsi="Akzidenz-Grotesk BQ Condensed"/>
                                <w:sz w:val="40"/>
                                <w:szCs w:val="40"/>
                                <w:lang w:val="tr-TR"/>
                              </w:rPr>
                            </w:pPr>
                            <w:r w:rsidRPr="005742C8">
                              <w:rPr>
                                <w:rFonts w:ascii="Akzidenz-Grotesk BQ Condensed" w:hAnsi="Akzidenz-Grotesk BQ Condensed"/>
                                <w:sz w:val="40"/>
                                <w:szCs w:val="40"/>
                                <w:lang w:val="tr-TR"/>
                              </w:rPr>
                              <w:t>BİLECİK ÖZEL EĞİTİM UYGULAMA OKULU</w:t>
                            </w:r>
                          </w:p>
                          <w:p w14:paraId="1906AF04" w14:textId="77777777" w:rsidR="005742C8" w:rsidRDefault="005742C8" w:rsidP="005742C8">
                            <w:pPr>
                              <w:jc w:val="center"/>
                              <w:rPr>
                                <w:rFonts w:ascii="Akzidenz-Grotesk BQ Condensed" w:hAnsi="Akzidenz-Grotesk BQ Condensed"/>
                                <w:sz w:val="40"/>
                                <w:szCs w:val="40"/>
                                <w:lang w:val="tr-TR"/>
                              </w:rPr>
                            </w:pPr>
                            <w:r w:rsidRPr="005742C8">
                              <w:rPr>
                                <w:rFonts w:ascii="Akzidenz-Grotesk BQ Condensed" w:hAnsi="Akzidenz-Grotesk BQ Condensed"/>
                                <w:sz w:val="40"/>
                                <w:szCs w:val="40"/>
                                <w:lang w:val="tr-TR"/>
                              </w:rPr>
                              <w:t xml:space="preserve">BİREYSELLEŞTİRİLMİŞ </w:t>
                            </w:r>
                          </w:p>
                          <w:p w14:paraId="084CFB3D" w14:textId="3074ED0B" w:rsidR="005742C8" w:rsidRPr="005742C8" w:rsidRDefault="005742C8" w:rsidP="005742C8">
                            <w:pPr>
                              <w:jc w:val="center"/>
                              <w:rPr>
                                <w:rFonts w:ascii="Akzidenz-Grotesk BQ Condensed" w:hAnsi="Akzidenz-Grotesk BQ Condensed"/>
                                <w:sz w:val="40"/>
                                <w:szCs w:val="40"/>
                                <w:lang w:val="tr-TR"/>
                              </w:rPr>
                            </w:pPr>
                            <w:r w:rsidRPr="005742C8">
                              <w:rPr>
                                <w:rFonts w:ascii="Akzidenz-Grotesk BQ Condensed" w:hAnsi="Akzidenz-Grotesk BQ Condensed"/>
                                <w:sz w:val="40"/>
                                <w:szCs w:val="40"/>
                                <w:lang w:val="tr-TR"/>
                              </w:rPr>
                              <w:t>EĞİTİM PROGRAMI DOSYASI</w:t>
                            </w:r>
                          </w:p>
                          <w:p w14:paraId="505C5A43" w14:textId="482DD1FB" w:rsidR="005742C8" w:rsidRPr="005742C8" w:rsidRDefault="005742C8" w:rsidP="005742C8">
                            <w:pPr>
                              <w:jc w:val="center"/>
                              <w:rPr>
                                <w:rFonts w:ascii="Akzidenz-Grotesk BQ Condensed" w:hAnsi="Akzidenz-Grotesk BQ Condensed"/>
                                <w:sz w:val="40"/>
                                <w:szCs w:val="40"/>
                                <w:lang w:val="tr-TR"/>
                              </w:rPr>
                            </w:pPr>
                            <w:r w:rsidRPr="005742C8">
                              <w:rPr>
                                <w:rFonts w:ascii="Akzidenz-Grotesk BQ Condensed" w:hAnsi="Akzidenz-Grotesk BQ Condensed"/>
                                <w:sz w:val="40"/>
                                <w:szCs w:val="40"/>
                                <w:lang w:val="tr-TR"/>
                              </w:rPr>
                              <w:t>2022-2023 EĞİTİM ÖĞRETİM YILI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D3AC6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18pt;margin-top:4.6pt;width:441.75pt;height:192.7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" fillcolor="white [3201]" strokecolor="white [3212]" strokeweight=".5pt">
                <v:textbox>
                  <w:txbxContent>
                    <w:p w14:paraId="5FB6A32E" w14:textId="0C4F116E" w:rsidR="005742C8" w:rsidRPr="005742C8" w:rsidRDefault="005742C8" w:rsidP="005742C8">
                      <w:pPr>
                        <w:jc w:val="center"/>
                        <w:rPr>
                          <w:rFonts w:ascii="Akzidenz-Grotesk BQ Condensed" w:hAnsi="Akzidenz-Grotesk BQ Condensed"/>
                          <w:sz w:val="40"/>
                          <w:szCs w:val="40"/>
                          <w:lang w:val="tr-TR"/>
                        </w:rPr>
                      </w:pPr>
                      <w:r w:rsidRPr="005742C8">
                        <w:rPr>
                          <w:rFonts w:ascii="Akzidenz-Grotesk BQ Condensed" w:hAnsi="Akzidenz-Grotesk BQ Condensed"/>
                          <w:sz w:val="40"/>
                          <w:szCs w:val="40"/>
                          <w:lang w:val="tr-TR"/>
                        </w:rPr>
                        <w:t>BİLECİK ÖZEL EĞİTİM UYGULAMA OKULU</w:t>
                      </w:r>
                    </w:p>
                    <w:p w14:paraId="1906AF04" w14:textId="77777777" w:rsidR="005742C8" w:rsidRDefault="005742C8" w:rsidP="005742C8">
                      <w:pPr>
                        <w:jc w:val="center"/>
                        <w:rPr>
                          <w:rFonts w:ascii="Akzidenz-Grotesk BQ Condensed" w:hAnsi="Akzidenz-Grotesk BQ Condensed"/>
                          <w:sz w:val="40"/>
                          <w:szCs w:val="40"/>
                          <w:lang w:val="tr-TR"/>
                        </w:rPr>
                      </w:pPr>
                      <w:r w:rsidRPr="005742C8">
                        <w:rPr>
                          <w:rFonts w:ascii="Akzidenz-Grotesk BQ Condensed" w:hAnsi="Akzidenz-Grotesk BQ Condensed"/>
                          <w:sz w:val="40"/>
                          <w:szCs w:val="40"/>
                          <w:lang w:val="tr-TR"/>
                        </w:rPr>
                        <w:t xml:space="preserve">BİREYSELLEŞTİRİLMİŞ </w:t>
                      </w:r>
                    </w:p>
                    <w:p w14:paraId="084CFB3D" w14:textId="3074ED0B" w:rsidR="005742C8" w:rsidRPr="005742C8" w:rsidRDefault="005742C8" w:rsidP="005742C8">
                      <w:pPr>
                        <w:jc w:val="center"/>
                        <w:rPr>
                          <w:rFonts w:ascii="Akzidenz-Grotesk BQ Condensed" w:hAnsi="Akzidenz-Grotesk BQ Condensed"/>
                          <w:sz w:val="40"/>
                          <w:szCs w:val="40"/>
                          <w:lang w:val="tr-TR"/>
                        </w:rPr>
                      </w:pPr>
                      <w:r w:rsidRPr="005742C8">
                        <w:rPr>
                          <w:rFonts w:ascii="Akzidenz-Grotesk BQ Condensed" w:hAnsi="Akzidenz-Grotesk BQ Condensed"/>
                          <w:sz w:val="40"/>
                          <w:szCs w:val="40"/>
                          <w:lang w:val="tr-TR"/>
                        </w:rPr>
                        <w:t>EĞİTİM PROGRAMI DOSYASI</w:t>
                      </w:r>
                    </w:p>
                    <w:p w14:paraId="505C5A43" w14:textId="482DD1FB" w:rsidR="005742C8" w:rsidRPr="005742C8" w:rsidRDefault="005742C8" w:rsidP="005742C8">
                      <w:pPr>
                        <w:jc w:val="center"/>
                        <w:rPr>
                          <w:rFonts w:ascii="Akzidenz-Grotesk BQ Condensed" w:hAnsi="Akzidenz-Grotesk BQ Condensed"/>
                          <w:sz w:val="40"/>
                          <w:szCs w:val="40"/>
                          <w:lang w:val="tr-TR"/>
                        </w:rPr>
                      </w:pPr>
                      <w:r w:rsidRPr="005742C8">
                        <w:rPr>
                          <w:rFonts w:ascii="Akzidenz-Grotesk BQ Condensed" w:hAnsi="Akzidenz-Grotesk BQ Condensed"/>
                          <w:sz w:val="40"/>
                          <w:szCs w:val="40"/>
                          <w:lang w:val="tr-TR"/>
                        </w:rPr>
                        <w:t>2022-2023 EĞİTİM ÖĞRETİM YILI</w:t>
                      </w:r>
                    </w:p>
                  </w:txbxContent>
                </v:textbox>
              </v:shape>
            </w:pict>
          </mc:Fallback>
        </mc:AlternateContent>
      </w:r>
    </w:p>
    <w:p w14:paraId="25C28B7F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BodyText"/>
        <w:rPr>
          <w:rFonts w:ascii="AkzidenzGroteskBQ-MdCndIt"/>
          <w:i/>
          <w:sz w:val="20"/>
        </w:rPr>
      </w:pPr>
    </w:p>
    <w:p w14:paraId="19C942C5" w14:textId="59133FA1" w:rsidR="005742C8" w:rsidRPr="005742C8" w:rsidRDefault="005742C8" w:rsidP="005742C8">
      <w:pPr>
        <w:pStyle w:val="Title"/>
        <w:spacing w:line="285" w:lineRule="auto"/>
        <w:jc w:val="center"/>
        <w:rPr>
          <w:color w:val="C6B261"/>
          <w:sz w:val="44"/>
          <w:szCs w:val="44"/>
        </w:rPr>
      </w:pPr>
      <w:r w:rsidRPr="005742C8">
        <w:rPr>
          <w:color w:val="C6B261"/>
          <w:sz w:val="44"/>
          <w:szCs w:val="44"/>
        </w:rPr>
        <w:t>BİLECİK ÖZEL EĞİTİM UYGULAMA OKULU</w:t>
      </w:r>
    </w:p>
    <w:p w14:paraId="314D6043" w14:textId="77777777" w:rsidR="00547870" w:rsidRDefault="007B12DD">
      <w:pPr>
        <w:pStyle w:val="Title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BodyText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BodyText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BodyText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BodyText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BodyText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BodyText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BodyText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BodyText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BodyText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BodyText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D921" id="Metin Kutusu 13" o:spid="_x0000_s1027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BodyText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Heading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1"/>
        <w:tblW w:w="10490" w:type="dxa"/>
        <w:tblInd w:w="-56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961"/>
      </w:tblGrid>
      <w:tr w:rsidR="00547870" w14:paraId="666B4C8D" w14:textId="77777777" w:rsidTr="005742C8">
        <w:trPr>
          <w:trHeight w:val="57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 w:rsidTr="005742C8">
        <w:trPr>
          <w:trHeight w:val="448"/>
        </w:trPr>
        <w:tc>
          <w:tcPr>
            <w:tcW w:w="5529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961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 w:rsidTr="005742C8">
        <w:trPr>
          <w:trHeight w:val="443"/>
        </w:trPr>
        <w:tc>
          <w:tcPr>
            <w:tcW w:w="5529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961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 w:rsidTr="005742C8">
        <w:trPr>
          <w:trHeight w:val="443"/>
        </w:trPr>
        <w:tc>
          <w:tcPr>
            <w:tcW w:w="5529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961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 w:rsidTr="005742C8">
        <w:trPr>
          <w:trHeight w:val="443"/>
        </w:trPr>
        <w:tc>
          <w:tcPr>
            <w:tcW w:w="5529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961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 w:rsidTr="005742C8">
        <w:trPr>
          <w:trHeight w:val="443"/>
        </w:trPr>
        <w:tc>
          <w:tcPr>
            <w:tcW w:w="5529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961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 w:rsidTr="005742C8">
        <w:trPr>
          <w:trHeight w:val="443"/>
        </w:trPr>
        <w:tc>
          <w:tcPr>
            <w:tcW w:w="5529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961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 w:rsidTr="005742C8">
        <w:trPr>
          <w:trHeight w:val="569"/>
        </w:trPr>
        <w:tc>
          <w:tcPr>
            <w:tcW w:w="5529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961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 w:rsidTr="005742C8">
        <w:trPr>
          <w:trHeight w:val="443"/>
        </w:trPr>
        <w:tc>
          <w:tcPr>
            <w:tcW w:w="5529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961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 w:rsidTr="005742C8">
        <w:trPr>
          <w:trHeight w:val="569"/>
        </w:trPr>
        <w:tc>
          <w:tcPr>
            <w:tcW w:w="5529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961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 w:rsidTr="005742C8">
        <w:trPr>
          <w:trHeight w:val="569"/>
        </w:trPr>
        <w:tc>
          <w:tcPr>
            <w:tcW w:w="5529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961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 w:rsidTr="005742C8">
        <w:trPr>
          <w:trHeight w:val="443"/>
        </w:trPr>
        <w:tc>
          <w:tcPr>
            <w:tcW w:w="5529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961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 w:rsidTr="005742C8">
        <w:trPr>
          <w:trHeight w:val="443"/>
        </w:trPr>
        <w:tc>
          <w:tcPr>
            <w:tcW w:w="5529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961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 w:rsidTr="005742C8">
        <w:trPr>
          <w:trHeight w:val="443"/>
        </w:trPr>
        <w:tc>
          <w:tcPr>
            <w:tcW w:w="5529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961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BodyText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BodyText"/>
        <w:spacing w:before="2"/>
        <w:rPr>
          <w:rFonts w:ascii="AkzidenzGroteskBQ-CndIt"/>
          <w:i/>
          <w:sz w:val="14"/>
        </w:rPr>
      </w:pPr>
    </w:p>
    <w:tbl>
      <w:tblPr>
        <w:tblStyle w:val="TableNormal1"/>
        <w:tblW w:w="10490" w:type="dxa"/>
        <w:tblInd w:w="-56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2619"/>
        <w:gridCol w:w="2593"/>
        <w:gridCol w:w="2552"/>
      </w:tblGrid>
      <w:tr w:rsidR="00547870" w14:paraId="46914096" w14:textId="77777777" w:rsidTr="005742C8">
        <w:trPr>
          <w:trHeight w:val="57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 w:rsidTr="005742C8">
        <w:trPr>
          <w:trHeight w:val="477"/>
        </w:trPr>
        <w:tc>
          <w:tcPr>
            <w:tcW w:w="2726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593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 w:rsidTr="005742C8">
        <w:trPr>
          <w:trHeight w:val="613"/>
        </w:trPr>
        <w:tc>
          <w:tcPr>
            <w:tcW w:w="2726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 w:rsidTr="005742C8">
        <w:trPr>
          <w:trHeight w:val="613"/>
        </w:trPr>
        <w:tc>
          <w:tcPr>
            <w:tcW w:w="2726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 w:rsidTr="005742C8">
        <w:trPr>
          <w:trHeight w:val="613"/>
        </w:trPr>
        <w:tc>
          <w:tcPr>
            <w:tcW w:w="2726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 w:rsidTr="005742C8">
        <w:trPr>
          <w:trHeight w:val="613"/>
        </w:trPr>
        <w:tc>
          <w:tcPr>
            <w:tcW w:w="2726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BodyText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BodyText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BodyText"/>
        <w:spacing w:before="9"/>
        <w:rPr>
          <w:sz w:val="13"/>
        </w:rPr>
      </w:pPr>
    </w:p>
    <w:p w14:paraId="2B502071" w14:textId="77777777" w:rsidR="00547870" w:rsidRDefault="007B12DD">
      <w:pPr>
        <w:pStyle w:val="BodyText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BodyText"/>
        <w:spacing w:before="9"/>
        <w:rPr>
          <w:sz w:val="13"/>
        </w:rPr>
      </w:pPr>
    </w:p>
    <w:p w14:paraId="69FA8758" w14:textId="77777777" w:rsidR="00547870" w:rsidRDefault="007B12DD">
      <w:pPr>
        <w:pStyle w:val="BodyText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0"/>
          <w:pgSz w:w="11910" w:h="16840"/>
          <w:pgMar w:top="1480" w:right="1200" w:bottom="280" w:left="1200" w:header="1062" w:footer="0" w:gutter="0"/>
          <w:cols w:space="708"/>
        </w:sectPr>
      </w:pPr>
    </w:p>
    <w:p w14:paraId="4CD42AB8" w14:textId="45CBF5F0" w:rsidR="00547870" w:rsidRDefault="007B12DD">
      <w:pPr>
        <w:pStyle w:val="Heading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lastRenderedPageBreak/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1"/>
        <w:tblW w:w="11057" w:type="dxa"/>
        <w:tblInd w:w="-714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946"/>
      </w:tblGrid>
      <w:tr w:rsidR="00547870" w14:paraId="3E467F70" w14:textId="77777777" w:rsidTr="005742C8">
        <w:trPr>
          <w:trHeight w:val="3520"/>
        </w:trPr>
        <w:tc>
          <w:tcPr>
            <w:tcW w:w="4111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6946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 w:rsidTr="005742C8">
        <w:trPr>
          <w:trHeight w:val="754"/>
        </w:trPr>
        <w:tc>
          <w:tcPr>
            <w:tcW w:w="4111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6946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 w:rsidTr="005742C8">
        <w:trPr>
          <w:trHeight w:val="782"/>
        </w:trPr>
        <w:tc>
          <w:tcPr>
            <w:tcW w:w="4111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946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 w:rsidTr="005742C8">
        <w:trPr>
          <w:trHeight w:val="850"/>
        </w:trPr>
        <w:tc>
          <w:tcPr>
            <w:tcW w:w="4111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946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 w:rsidTr="005742C8">
        <w:trPr>
          <w:trHeight w:val="832"/>
        </w:trPr>
        <w:tc>
          <w:tcPr>
            <w:tcW w:w="4111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946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742C8" w14:paraId="3E8ADDA9" w14:textId="77777777" w:rsidTr="005742C8">
        <w:trPr>
          <w:trHeight w:val="832"/>
        </w:trPr>
        <w:tc>
          <w:tcPr>
            <w:tcW w:w="4111" w:type="dxa"/>
          </w:tcPr>
          <w:p w14:paraId="280FB1C0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946" w:type="dxa"/>
          </w:tcPr>
          <w:p w14:paraId="7D22E3D2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742C8" w14:paraId="442C32B2" w14:textId="77777777" w:rsidTr="005742C8">
        <w:trPr>
          <w:trHeight w:val="832"/>
        </w:trPr>
        <w:tc>
          <w:tcPr>
            <w:tcW w:w="4111" w:type="dxa"/>
          </w:tcPr>
          <w:p w14:paraId="7066654C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946" w:type="dxa"/>
          </w:tcPr>
          <w:p w14:paraId="23490AB3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742C8" w14:paraId="598C69C5" w14:textId="77777777" w:rsidTr="005742C8">
        <w:trPr>
          <w:trHeight w:val="832"/>
        </w:trPr>
        <w:tc>
          <w:tcPr>
            <w:tcW w:w="4111" w:type="dxa"/>
          </w:tcPr>
          <w:p w14:paraId="6EA19CF2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946" w:type="dxa"/>
          </w:tcPr>
          <w:p w14:paraId="490ED84A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742C8" w14:paraId="6BDCD701" w14:textId="77777777" w:rsidTr="005742C8">
        <w:trPr>
          <w:trHeight w:val="832"/>
        </w:trPr>
        <w:tc>
          <w:tcPr>
            <w:tcW w:w="4111" w:type="dxa"/>
          </w:tcPr>
          <w:p w14:paraId="72633220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946" w:type="dxa"/>
          </w:tcPr>
          <w:p w14:paraId="6286E3C5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742C8" w14:paraId="2B1EECFF" w14:textId="77777777" w:rsidTr="005742C8">
        <w:trPr>
          <w:trHeight w:val="832"/>
        </w:trPr>
        <w:tc>
          <w:tcPr>
            <w:tcW w:w="4111" w:type="dxa"/>
          </w:tcPr>
          <w:p w14:paraId="1231246C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946" w:type="dxa"/>
          </w:tcPr>
          <w:p w14:paraId="024EFBCF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742C8" w14:paraId="4FFAA0AC" w14:textId="77777777" w:rsidTr="005742C8">
        <w:trPr>
          <w:trHeight w:val="832"/>
        </w:trPr>
        <w:tc>
          <w:tcPr>
            <w:tcW w:w="4111" w:type="dxa"/>
          </w:tcPr>
          <w:p w14:paraId="5C76C057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946" w:type="dxa"/>
          </w:tcPr>
          <w:p w14:paraId="52BDA1F2" w14:textId="77777777" w:rsidR="005742C8" w:rsidRPr="00CD6FB7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 w:rsidTr="005742C8">
        <w:trPr>
          <w:trHeight w:val="904"/>
        </w:trPr>
        <w:tc>
          <w:tcPr>
            <w:tcW w:w="4111" w:type="dxa"/>
            <w:shd w:val="clear" w:color="auto" w:fill="91A9BA"/>
          </w:tcPr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6946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1AEF8FDF" w14:textId="77777777" w:rsidR="00547870" w:rsidRDefault="007B12DD">
      <w:pPr>
        <w:pStyle w:val="BodyText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BodyText"/>
        <w:spacing w:before="8"/>
        <w:rPr>
          <w:sz w:val="13"/>
        </w:rPr>
      </w:pPr>
    </w:p>
    <w:p w14:paraId="0A90E7F7" w14:textId="77777777" w:rsidR="00547870" w:rsidRDefault="007B12DD">
      <w:pPr>
        <w:pStyle w:val="BodyText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Heading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Heading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1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BodyText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BodyText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BodyText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BodyText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BodyText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1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Heading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1"/>
        <w:tblW w:w="16019" w:type="dxa"/>
        <w:tblInd w:w="-856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3456"/>
        <w:gridCol w:w="3456"/>
        <w:gridCol w:w="4682"/>
      </w:tblGrid>
      <w:tr w:rsidR="00547870" w:rsidRPr="00AF7D70" w14:paraId="09EF64AC" w14:textId="77777777" w:rsidTr="005742C8">
        <w:trPr>
          <w:trHeight w:val="1502"/>
        </w:trPr>
        <w:tc>
          <w:tcPr>
            <w:tcW w:w="16019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 w:rsidTr="005742C8">
        <w:trPr>
          <w:trHeight w:val="547"/>
        </w:trPr>
        <w:tc>
          <w:tcPr>
            <w:tcW w:w="4425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4682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 w:rsidTr="005742C8">
        <w:trPr>
          <w:trHeight w:val="763"/>
        </w:trPr>
        <w:tc>
          <w:tcPr>
            <w:tcW w:w="4425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6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 w:rsidTr="005742C8">
        <w:trPr>
          <w:trHeight w:val="858"/>
        </w:trPr>
        <w:tc>
          <w:tcPr>
            <w:tcW w:w="4425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6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 w:rsidTr="005742C8">
        <w:trPr>
          <w:trHeight w:val="829"/>
        </w:trPr>
        <w:tc>
          <w:tcPr>
            <w:tcW w:w="4425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6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742C8" w:rsidRPr="00AF7D70" w14:paraId="2AB08F02" w14:textId="77777777" w:rsidTr="005742C8">
        <w:trPr>
          <w:trHeight w:val="829"/>
        </w:trPr>
        <w:tc>
          <w:tcPr>
            <w:tcW w:w="4425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724DDA0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C572CB2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75AA63E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6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BA882D9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742C8" w:rsidRPr="00AF7D70" w14:paraId="1980D9A1" w14:textId="77777777" w:rsidTr="005742C8">
        <w:trPr>
          <w:trHeight w:val="829"/>
        </w:trPr>
        <w:tc>
          <w:tcPr>
            <w:tcW w:w="4425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5454F3B1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5A15A50A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B696560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6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562C733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742C8" w:rsidRPr="00AF7D70" w14:paraId="0499D362" w14:textId="77777777" w:rsidTr="005742C8">
        <w:trPr>
          <w:trHeight w:val="829"/>
        </w:trPr>
        <w:tc>
          <w:tcPr>
            <w:tcW w:w="4425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F29B0C1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D6ECFF3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F2C9697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6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C99D555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742C8" w:rsidRPr="00AF7D70" w14:paraId="1F24A8BA" w14:textId="77777777" w:rsidTr="005742C8">
        <w:trPr>
          <w:trHeight w:val="829"/>
        </w:trPr>
        <w:tc>
          <w:tcPr>
            <w:tcW w:w="4425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C4EFE3E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D7C4760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CADFDA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6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58FA8DF4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742C8" w:rsidRPr="00AF7D70" w14:paraId="74073A50" w14:textId="77777777" w:rsidTr="005742C8">
        <w:trPr>
          <w:trHeight w:val="829"/>
        </w:trPr>
        <w:tc>
          <w:tcPr>
            <w:tcW w:w="4425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085AC52F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D4B4703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BEFF4A3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4682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F88F40B" w14:textId="77777777" w:rsidR="005742C8" w:rsidRPr="00AF7D70" w:rsidRDefault="005742C8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BodyText"/>
        <w:rPr>
          <w:rFonts w:ascii="AkzidenzGroteskBQ-CndIt"/>
          <w:i/>
          <w:sz w:val="23"/>
        </w:rPr>
      </w:pPr>
    </w:p>
    <w:tbl>
      <w:tblPr>
        <w:tblStyle w:val="TableNormal1"/>
        <w:tblW w:w="15593" w:type="dxa"/>
        <w:tblInd w:w="-572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6548"/>
        <w:gridCol w:w="9045"/>
      </w:tblGrid>
      <w:tr w:rsidR="00547870" w:rsidRPr="00AF7D70" w14:paraId="3C756AE0" w14:textId="77777777" w:rsidTr="005742C8">
        <w:trPr>
          <w:trHeight w:val="1333"/>
        </w:trPr>
        <w:tc>
          <w:tcPr>
            <w:tcW w:w="155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 w:rsidTr="005742C8">
        <w:trPr>
          <w:trHeight w:val="1917"/>
        </w:trPr>
        <w:tc>
          <w:tcPr>
            <w:tcW w:w="65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90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 w:rsidTr="005742C8">
        <w:trPr>
          <w:trHeight w:val="1917"/>
        </w:trPr>
        <w:tc>
          <w:tcPr>
            <w:tcW w:w="65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90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 w:rsidTr="005742C8">
        <w:trPr>
          <w:trHeight w:val="1915"/>
        </w:trPr>
        <w:tc>
          <w:tcPr>
            <w:tcW w:w="65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90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 w:rsidTr="005742C8">
        <w:trPr>
          <w:trHeight w:val="1912"/>
        </w:trPr>
        <w:tc>
          <w:tcPr>
            <w:tcW w:w="65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90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BodyText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BodyText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BodyText"/>
        <w:spacing w:before="5"/>
        <w:rPr>
          <w:rFonts w:ascii="AkzidenzGroteskBQ-CndIt"/>
          <w:i/>
          <w:sz w:val="26"/>
        </w:rPr>
      </w:pPr>
    </w:p>
    <w:tbl>
      <w:tblPr>
        <w:tblStyle w:val="TableNormal1"/>
        <w:tblW w:w="15593" w:type="dxa"/>
        <w:tblInd w:w="-572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5593"/>
      </w:tblGrid>
      <w:tr w:rsidR="00547870" w:rsidRPr="005A6666" w14:paraId="5A850F8D" w14:textId="77777777" w:rsidTr="005742C8">
        <w:trPr>
          <w:trHeight w:val="733"/>
        </w:trPr>
        <w:tc>
          <w:tcPr>
            <w:tcW w:w="15593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742C8" w:rsidRPr="005A6666" w14:paraId="0F85F151" w14:textId="77777777" w:rsidTr="005742C8">
        <w:trPr>
          <w:trHeight w:val="7768"/>
        </w:trPr>
        <w:tc>
          <w:tcPr>
            <w:tcW w:w="15593" w:type="dxa"/>
            <w:tcBorders>
              <w:top w:val="single" w:sz="6" w:space="0" w:color="7A98AD"/>
            </w:tcBorders>
          </w:tcPr>
          <w:p w14:paraId="3DB27242" w14:textId="77777777" w:rsidR="005742C8" w:rsidRPr="005A6666" w:rsidRDefault="005742C8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2850286A" w14:textId="77777777" w:rsidR="003B245B" w:rsidRPr="005A6666" w:rsidRDefault="003B245B" w:rsidP="003B245B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  <w:r>
              <w:t xml:space="preserve"> Öğrencinin eğitsel performansı </w:t>
            </w:r>
            <w:proofErr w:type="gramStart"/>
            <w:r>
              <w:t>30/09/2022</w:t>
            </w:r>
            <w:proofErr w:type="gramEnd"/>
            <w:r>
              <w:t xml:space="preserve"> tarihine kadar alınarak ilgili ders öğretmeni tarafından, sınıf rehber öğretmenine dosyalanmak üzere teslim edilecektir.</w:t>
            </w:r>
          </w:p>
          <w:p w14:paraId="262B2913" w14:textId="77777777" w:rsidR="003B245B" w:rsidRPr="005A6666" w:rsidRDefault="003B245B" w:rsidP="003B245B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60D38B14" w14:textId="77777777" w:rsidR="003B245B" w:rsidRDefault="003B245B" w:rsidP="003B245B">
            <w:pPr>
              <w:pStyle w:val="TableParagraph"/>
              <w:spacing w:before="1"/>
              <w:ind w:left="79"/>
            </w:pPr>
            <w:r>
              <w:rPr>
                <w:rFonts w:ascii="Akzidenz-Grotesk BQ Condensed" w:hAnsi="Akzidenz-Grotesk BQ Condensed"/>
                <w:spacing w:val="14"/>
              </w:rPr>
              <w:t>2.</w:t>
            </w:r>
            <w:r>
              <w:t xml:space="preserve"> Öğrenciye yönelik olarak hazırlanacak olan BEP-</w:t>
            </w:r>
            <w:proofErr w:type="spellStart"/>
            <w:r>
              <w:t>BÖP’ler</w:t>
            </w:r>
            <w:proofErr w:type="spellEnd"/>
            <w:r>
              <w:t xml:space="preserve"> </w:t>
            </w:r>
            <w:proofErr w:type="gramStart"/>
            <w:r>
              <w:t>30/09/2022</w:t>
            </w:r>
            <w:proofErr w:type="gramEnd"/>
            <w:r>
              <w:t xml:space="preserve"> tarihine kadar hazırlanıp, ilgili ders öğretmeni tarafından dosyalanmak üzere sınıf rehber öğretmenine teslim edilecektir.</w:t>
            </w:r>
          </w:p>
          <w:p w14:paraId="2E8B5B8E" w14:textId="77777777" w:rsidR="003B245B" w:rsidRDefault="003B245B" w:rsidP="003B245B">
            <w:pPr>
              <w:jc w:val="both"/>
            </w:pPr>
            <w:r>
              <w:t xml:space="preserve">  3.  </w:t>
            </w: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psikolojik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yaşadığı</w:t>
            </w:r>
            <w:proofErr w:type="spellEnd"/>
            <w:r>
              <w:t xml:space="preserve"> </w:t>
            </w:r>
            <w:proofErr w:type="spellStart"/>
            <w:r>
              <w:t>güçlükler</w:t>
            </w:r>
            <w:proofErr w:type="spellEnd"/>
            <w:r>
              <w:t xml:space="preserve">, </w:t>
            </w:r>
            <w:proofErr w:type="spellStart"/>
            <w:r>
              <w:t>ihtiyaçlar</w:t>
            </w:r>
            <w:proofErr w:type="spellEnd"/>
            <w:r>
              <w:t xml:space="preserve">,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gerekenler</w:t>
            </w:r>
            <w:proofErr w:type="spellEnd"/>
            <w:r>
              <w:t xml:space="preserve"> </w:t>
            </w:r>
            <w:proofErr w:type="spellStart"/>
            <w:r>
              <w:t>noktasında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idaresinin</w:t>
            </w:r>
            <w:proofErr w:type="spellEnd"/>
            <w:r>
              <w:t xml:space="preserve">, </w:t>
            </w: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rehber</w:t>
            </w:r>
            <w:proofErr w:type="spellEnd"/>
            <w:r>
              <w:t xml:space="preserve"> </w:t>
            </w:r>
            <w:proofErr w:type="spellStart"/>
            <w:r>
              <w:t>öğretmeninin</w:t>
            </w:r>
            <w:proofErr w:type="spellEnd"/>
            <w:r>
              <w:t xml:space="preserve"> </w:t>
            </w:r>
            <w:proofErr w:type="spellStart"/>
            <w:r>
              <w:t>izleme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  <w:r>
              <w:t xml:space="preserve"> </w:t>
            </w:r>
            <w:proofErr w:type="spellStart"/>
            <w:r>
              <w:t>yapması</w:t>
            </w:r>
            <w:proofErr w:type="spellEnd"/>
            <w:r>
              <w:t xml:space="preserve"> </w:t>
            </w:r>
            <w:proofErr w:type="spellStart"/>
            <w:r>
              <w:t>kararlaştırılmıştır</w:t>
            </w:r>
            <w:proofErr w:type="spellEnd"/>
            <w:r>
              <w:t>.</w:t>
            </w:r>
          </w:p>
          <w:p w14:paraId="1E9F37E6" w14:textId="77777777" w:rsidR="005742C8" w:rsidRPr="005A6666" w:rsidRDefault="005742C8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65AD05E2" w:rsidR="005742C8" w:rsidRPr="005A6666" w:rsidRDefault="005742C8" w:rsidP="001F5BC5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5A6666" w14:paraId="197FE89B" w14:textId="77777777" w:rsidTr="005742C8">
        <w:trPr>
          <w:trHeight w:val="835"/>
        </w:trPr>
        <w:tc>
          <w:tcPr>
            <w:tcW w:w="15593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BodyText"/>
        <w:rPr>
          <w:rFonts w:ascii="AkzidenzGroteskBQ-CndIt"/>
          <w:i/>
          <w:sz w:val="20"/>
        </w:rPr>
      </w:pPr>
    </w:p>
    <w:p w14:paraId="774AA181" w14:textId="19DC8A7E" w:rsidR="003B245B" w:rsidRDefault="003B245B">
      <w:pPr>
        <w:pStyle w:val="BodyText"/>
        <w:rPr>
          <w:rFonts w:ascii="AkzidenzGroteskBQ-CndIt"/>
          <w:i/>
          <w:sz w:val="20"/>
        </w:rPr>
      </w:pPr>
    </w:p>
    <w:tbl>
      <w:tblPr>
        <w:tblStyle w:val="TableNormal1"/>
        <w:tblW w:w="15593" w:type="dxa"/>
        <w:tblInd w:w="-572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5593"/>
      </w:tblGrid>
      <w:tr w:rsidR="003B245B" w:rsidRPr="005A6666" w14:paraId="308CECA3" w14:textId="77777777" w:rsidTr="002E4ECE">
        <w:trPr>
          <w:trHeight w:val="733"/>
        </w:trPr>
        <w:tc>
          <w:tcPr>
            <w:tcW w:w="15593" w:type="dxa"/>
            <w:tcBorders>
              <w:bottom w:val="single" w:sz="6" w:space="0" w:color="7A98AD"/>
            </w:tcBorders>
            <w:shd w:val="clear" w:color="auto" w:fill="91A9BA"/>
          </w:tcPr>
          <w:p w14:paraId="03109588" w14:textId="6B1EF31F" w:rsidR="003B245B" w:rsidRPr="005A6666" w:rsidRDefault="003B245B" w:rsidP="002E4ECE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  <w:r>
              <w:rPr>
                <w:rFonts w:ascii="AkzidenzGroteskBQ-CndIt"/>
                <w:i/>
                <w:sz w:val="20"/>
              </w:rPr>
              <w:lastRenderedPageBreak/>
              <w:br w:type="page"/>
            </w:r>
          </w:p>
          <w:p w14:paraId="2E453848" w14:textId="77777777" w:rsidR="003B245B" w:rsidRPr="005A6666" w:rsidRDefault="003B245B" w:rsidP="002E4ECE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3B245B" w:rsidRPr="005A6666" w14:paraId="5841368A" w14:textId="77777777" w:rsidTr="002E4ECE">
        <w:trPr>
          <w:trHeight w:val="7768"/>
        </w:trPr>
        <w:tc>
          <w:tcPr>
            <w:tcW w:w="15593" w:type="dxa"/>
            <w:tcBorders>
              <w:top w:val="single" w:sz="6" w:space="0" w:color="7A98AD"/>
            </w:tcBorders>
          </w:tcPr>
          <w:p w14:paraId="295F08D3" w14:textId="3CB1AAB5" w:rsidR="003B245B" w:rsidRPr="005A6666" w:rsidRDefault="003B245B" w:rsidP="002E4ECE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4DAD1168" w14:textId="77777777" w:rsidR="000917C2" w:rsidRDefault="003B245B" w:rsidP="000917C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2022-2023 Eğitim öğretim yılı İlk BEP toplantısından itibaren öğrenciye yönelik olarak hazırlanmış olan bireyselleştirilmiş eğitim planları doğrultusunda eğitim faaliyetlerinin sürdürüldüğü, bundan sonraki </w:t>
            </w:r>
            <w:proofErr w:type="spellStart"/>
            <w:r>
              <w:t>süreçtede</w:t>
            </w:r>
            <w:proofErr w:type="spellEnd"/>
            <w:r>
              <w:t xml:space="preserve"> </w:t>
            </w:r>
            <w:r w:rsidR="000917C2">
              <w:t>ö</w:t>
            </w:r>
            <w:r w:rsidR="000917C2" w:rsidRPr="000A40A1">
              <w:t xml:space="preserve">ğrenciye yönelik hazırlanmış olan Bireyselleştirilmiş Eğitim Planları doğrultusunda eğitim faaliyetlerinin sürdürülmesi kararlaştırılmıştır. </w:t>
            </w:r>
            <w:r w:rsidR="000917C2">
              <w:t xml:space="preserve">Eğitim-Öğretim yılı içerisinde ihtiyaç oluşması durumunda öğrencinin dersine giren öğretmenler tarafından </w:t>
            </w:r>
            <w:proofErr w:type="spellStart"/>
            <w:r w:rsidR="000917C2">
              <w:t>BEP’lerin</w:t>
            </w:r>
            <w:proofErr w:type="spellEnd"/>
            <w:r w:rsidR="000917C2">
              <w:t xml:space="preserve"> güncellenebileceği ve tekrardan BEP oluşturulabileceği ifade edilmiştir.</w:t>
            </w:r>
          </w:p>
          <w:p w14:paraId="508DC39F" w14:textId="1C4309E1" w:rsidR="000917C2" w:rsidRDefault="000917C2" w:rsidP="000917C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Öğrencinin okul içerisinde fiziksel ve psikolojik olarak yaşadığı güçlükler, ihtiyaçlar, yapılması gerekenler noktasında okul idaresinin, rehberlik servisinin ve sınıf rehber öğretmeninin izleme çalışması yapması kararlaştırılmıştır.</w:t>
            </w:r>
          </w:p>
          <w:p w14:paraId="77BE09E0" w14:textId="77777777" w:rsidR="000917C2" w:rsidRPr="00721EE4" w:rsidRDefault="000917C2" w:rsidP="000917C2">
            <w:pPr>
              <w:pStyle w:val="ListParagraph"/>
              <w:ind w:left="720" w:firstLine="0"/>
              <w:jc w:val="both"/>
            </w:pPr>
          </w:p>
          <w:p w14:paraId="09E95A7D" w14:textId="3D8F1AD6" w:rsidR="003B245B" w:rsidRPr="003B245B" w:rsidRDefault="003B245B" w:rsidP="003B245B">
            <w:pPr>
              <w:jc w:val="both"/>
              <w:rPr>
                <w:rFonts w:ascii="AkzidenzGroteskBQ-Cnd" w:hAnsi="AkzidenzGroteskBQ-Cnd"/>
              </w:rPr>
            </w:pPr>
          </w:p>
        </w:tc>
      </w:tr>
      <w:tr w:rsidR="003B245B" w:rsidRPr="005A6666" w14:paraId="6963C2A2" w14:textId="77777777" w:rsidTr="002E4ECE">
        <w:trPr>
          <w:trHeight w:val="835"/>
        </w:trPr>
        <w:tc>
          <w:tcPr>
            <w:tcW w:w="15593" w:type="dxa"/>
            <w:tcBorders>
              <w:top w:val="single" w:sz="6" w:space="0" w:color="7A98AD"/>
              <w:bottom w:val="single" w:sz="6" w:space="0" w:color="7A98AD"/>
            </w:tcBorders>
          </w:tcPr>
          <w:p w14:paraId="58D630C3" w14:textId="77777777" w:rsidR="003B245B" w:rsidRPr="005A6666" w:rsidRDefault="003B245B" w:rsidP="002E4ECE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2C198082" w14:textId="77777777" w:rsidR="003B245B" w:rsidRPr="005A6666" w:rsidRDefault="003B245B" w:rsidP="002E4ECE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3CB9B959" w14:textId="3C08604D" w:rsidR="003B245B" w:rsidRDefault="003B245B">
      <w:pPr>
        <w:rPr>
          <w:rFonts w:ascii="AkzidenzGroteskBQ-CndIt" w:eastAsia="AkzidenzGroteskBQ-Light" w:hAnsi="AkzidenzGroteskBQ-Light" w:cs="AkzidenzGroteskBQ-Light"/>
          <w:i/>
          <w:sz w:val="20"/>
          <w:szCs w:val="18"/>
          <w:lang w:val="tr-TR"/>
        </w:rPr>
      </w:pPr>
    </w:p>
    <w:p w14:paraId="0D9B4CC3" w14:textId="21439B0E" w:rsidR="003B245B" w:rsidRDefault="003B245B">
      <w:pPr>
        <w:pStyle w:val="BodyText"/>
        <w:rPr>
          <w:rFonts w:ascii="AkzidenzGroteskBQ-CndIt"/>
          <w:i/>
          <w:sz w:val="20"/>
        </w:rPr>
      </w:pPr>
    </w:p>
    <w:p w14:paraId="39A023CE" w14:textId="6E50BBB7" w:rsidR="003B245B" w:rsidRDefault="003B245B">
      <w:pPr>
        <w:rPr>
          <w:rFonts w:ascii="AkzidenzGroteskBQ-CndIt"/>
          <w:i/>
          <w:sz w:val="20"/>
        </w:rPr>
      </w:pPr>
      <w:r>
        <w:rPr>
          <w:rFonts w:ascii="AkzidenzGroteskBQ-CndIt"/>
          <w:i/>
          <w:sz w:val="20"/>
        </w:rPr>
        <w:br w:type="page"/>
      </w:r>
    </w:p>
    <w:tbl>
      <w:tblPr>
        <w:tblStyle w:val="TableNormal1"/>
        <w:tblW w:w="15593" w:type="dxa"/>
        <w:tblInd w:w="-572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5593"/>
      </w:tblGrid>
      <w:tr w:rsidR="003B245B" w:rsidRPr="005A6666" w14:paraId="3BEBFDA7" w14:textId="77777777" w:rsidTr="002E4ECE">
        <w:trPr>
          <w:trHeight w:val="733"/>
        </w:trPr>
        <w:tc>
          <w:tcPr>
            <w:tcW w:w="15593" w:type="dxa"/>
            <w:tcBorders>
              <w:bottom w:val="single" w:sz="6" w:space="0" w:color="7A98AD"/>
            </w:tcBorders>
            <w:shd w:val="clear" w:color="auto" w:fill="91A9BA"/>
          </w:tcPr>
          <w:p w14:paraId="039697A8" w14:textId="5C16A0AD" w:rsidR="003B245B" w:rsidRPr="005A6666" w:rsidRDefault="003B245B" w:rsidP="002E4ECE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  <w:r>
              <w:rPr>
                <w:rFonts w:ascii="AkzidenzGroteskBQ-CndIt"/>
                <w:i/>
                <w:sz w:val="20"/>
              </w:rPr>
              <w:lastRenderedPageBreak/>
              <w:br w:type="page"/>
            </w:r>
          </w:p>
          <w:p w14:paraId="4344A7F3" w14:textId="77777777" w:rsidR="003B245B" w:rsidRPr="005A6666" w:rsidRDefault="003B245B" w:rsidP="002E4ECE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3B245B" w:rsidRPr="005A6666" w14:paraId="1C450FA1" w14:textId="77777777" w:rsidTr="002E4ECE">
        <w:trPr>
          <w:trHeight w:val="7768"/>
        </w:trPr>
        <w:tc>
          <w:tcPr>
            <w:tcW w:w="15593" w:type="dxa"/>
            <w:tcBorders>
              <w:top w:val="single" w:sz="6" w:space="0" w:color="7A98AD"/>
            </w:tcBorders>
          </w:tcPr>
          <w:p w14:paraId="676ECA7B" w14:textId="77777777" w:rsidR="003B245B" w:rsidRPr="005A6666" w:rsidRDefault="003B245B" w:rsidP="002E4ECE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205AB038" w14:textId="1DAC3C19" w:rsidR="003B245B" w:rsidRDefault="000917C2" w:rsidP="000917C2">
            <w:pPr>
              <w:pStyle w:val="TableParagraph"/>
              <w:numPr>
                <w:ilvl w:val="0"/>
                <w:numId w:val="5"/>
              </w:numPr>
            </w:pPr>
            <w:r>
              <w:t>2022-2023 Eğitim öğretim yılında öğrenciye yönelik olarak hazırlanmış olan bireyselleştirilmiş eğitim planları doğrultusunda eğitim faaliyetlerinin yerine getirildiği ifade edilmiştir.</w:t>
            </w:r>
          </w:p>
          <w:p w14:paraId="30CC036D" w14:textId="7100E18D" w:rsidR="000917C2" w:rsidRPr="000917C2" w:rsidRDefault="000917C2" w:rsidP="000917C2">
            <w:pPr>
              <w:pStyle w:val="TableParagraph"/>
              <w:numPr>
                <w:ilvl w:val="0"/>
                <w:numId w:val="5"/>
              </w:numPr>
              <w:rPr>
                <w:rFonts w:ascii="Akzidenz-Grotesk BQ Condensed" w:hAnsi="Akzidenz-Grotesk BQ Condensed"/>
                <w:spacing w:val="14"/>
              </w:rPr>
            </w:pPr>
            <w:r>
              <w:t xml:space="preserve">Bir sonraki eğitim öğretim yılı başında öğrencinin eğitsel performansının alınarak öğrencinin hali hazırda ihtiyaçlarının belirlenmesi ve bu doğrultuda öğrenciye yönelik Bireyselleştirilmiş Eğitim Planı hazırlanmasının öğrencinin eğitimi açısından faydalı olacağı belirtilmiştir.  </w:t>
            </w:r>
          </w:p>
          <w:p w14:paraId="7C4903FE" w14:textId="47D8E49F" w:rsidR="000917C2" w:rsidRDefault="000917C2" w:rsidP="000917C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Okul idaresinin, rehberlik servisinin ve sınıf rehber öğretmeninin iş birliği içerisinde öğrenciye yönelik izleme çalışmasını yapması kararlaştırılmıştır.</w:t>
            </w:r>
          </w:p>
          <w:p w14:paraId="49D9CD91" w14:textId="77777777" w:rsidR="000917C2" w:rsidRPr="005A6666" w:rsidRDefault="000917C2" w:rsidP="000917C2">
            <w:pPr>
              <w:pStyle w:val="TableParagraph"/>
              <w:ind w:left="439"/>
              <w:rPr>
                <w:rFonts w:ascii="Akzidenz-Grotesk BQ Condensed" w:hAnsi="Akzidenz-Grotesk BQ Condensed"/>
                <w:spacing w:val="14"/>
              </w:rPr>
            </w:pPr>
          </w:p>
          <w:p w14:paraId="52271E86" w14:textId="77777777" w:rsidR="003B245B" w:rsidRPr="005A6666" w:rsidRDefault="003B245B" w:rsidP="002E4ECE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41CACDC6" w14:textId="77777777" w:rsidR="003B245B" w:rsidRPr="005A6666" w:rsidRDefault="003B245B" w:rsidP="002E4ECE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3B245B" w:rsidRPr="005A6666" w14:paraId="69019B11" w14:textId="77777777" w:rsidTr="002E4ECE">
        <w:trPr>
          <w:trHeight w:val="835"/>
        </w:trPr>
        <w:tc>
          <w:tcPr>
            <w:tcW w:w="15593" w:type="dxa"/>
            <w:tcBorders>
              <w:top w:val="single" w:sz="6" w:space="0" w:color="7A98AD"/>
              <w:bottom w:val="single" w:sz="6" w:space="0" w:color="7A98AD"/>
            </w:tcBorders>
          </w:tcPr>
          <w:p w14:paraId="20756024" w14:textId="77777777" w:rsidR="003B245B" w:rsidRPr="005A6666" w:rsidRDefault="003B245B" w:rsidP="002E4ECE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51F617F3" w14:textId="5DCCFF54" w:rsidR="003B245B" w:rsidRPr="005A6666" w:rsidRDefault="003B245B" w:rsidP="002E4ECE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2A3E49DA" w14:textId="32A3F91A" w:rsidR="003B245B" w:rsidRDefault="003B245B">
      <w:pPr>
        <w:rPr>
          <w:rFonts w:ascii="AkzidenzGroteskBQ-CndIt"/>
          <w:i/>
          <w:sz w:val="20"/>
        </w:rPr>
      </w:pPr>
    </w:p>
    <w:p w14:paraId="0B9500EA" w14:textId="77777777" w:rsidR="003B245B" w:rsidRDefault="003B245B">
      <w:pPr>
        <w:rPr>
          <w:rFonts w:ascii="AkzidenzGroteskBQ-CndIt" w:eastAsia="AkzidenzGroteskBQ-Light" w:hAnsi="AkzidenzGroteskBQ-Light" w:cs="AkzidenzGroteskBQ-Light"/>
          <w:i/>
          <w:sz w:val="20"/>
          <w:szCs w:val="18"/>
          <w:lang w:val="tr-TR"/>
        </w:rPr>
      </w:pPr>
    </w:p>
    <w:p w14:paraId="1E89A31F" w14:textId="4ABFE169" w:rsidR="00274D70" w:rsidRDefault="00274D70">
      <w:pPr>
        <w:pStyle w:val="BodyText"/>
        <w:rPr>
          <w:rFonts w:ascii="AkzidenzGroteskBQ-CndIt"/>
          <w:i/>
          <w:sz w:val="20"/>
        </w:rPr>
      </w:pPr>
    </w:p>
    <w:p w14:paraId="3E375FA6" w14:textId="77777777" w:rsidR="00274D70" w:rsidRDefault="00274D70">
      <w:pPr>
        <w:rPr>
          <w:rFonts w:ascii="AkzidenzGroteskBQ-CndIt" w:eastAsia="AkzidenzGroteskBQ-Light" w:hAnsi="AkzidenzGroteskBQ-Light" w:cs="AkzidenzGroteskBQ-Light"/>
          <w:i/>
          <w:sz w:val="20"/>
          <w:szCs w:val="18"/>
          <w:lang w:val="tr-TR"/>
        </w:rPr>
      </w:pPr>
      <w:r>
        <w:rPr>
          <w:rFonts w:ascii="AkzidenzGroteskBQ-CndIt"/>
          <w:i/>
          <w:sz w:val="20"/>
        </w:rPr>
        <w:br w:type="page"/>
      </w:r>
    </w:p>
    <w:p w14:paraId="60BCEC3E" w14:textId="292BACF1" w:rsidR="00274D70" w:rsidRDefault="00274D70">
      <w:pPr>
        <w:pStyle w:val="BodyText"/>
        <w:rPr>
          <w:rFonts w:ascii="AkzidenzGroteskBQ-CndIt"/>
          <w:i/>
          <w:sz w:val="20"/>
        </w:rPr>
      </w:pPr>
    </w:p>
    <w:tbl>
      <w:tblPr>
        <w:tblStyle w:val="TableNormal1"/>
        <w:tblW w:w="15593" w:type="dxa"/>
        <w:tblInd w:w="-572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5593"/>
      </w:tblGrid>
      <w:tr w:rsidR="00274D70" w:rsidRPr="005A6666" w14:paraId="747EF686" w14:textId="77777777" w:rsidTr="002E4ECE">
        <w:trPr>
          <w:trHeight w:val="733"/>
        </w:trPr>
        <w:tc>
          <w:tcPr>
            <w:tcW w:w="15593" w:type="dxa"/>
            <w:tcBorders>
              <w:bottom w:val="single" w:sz="6" w:space="0" w:color="7A98AD"/>
            </w:tcBorders>
            <w:shd w:val="clear" w:color="auto" w:fill="91A9BA"/>
          </w:tcPr>
          <w:p w14:paraId="7BB096D1" w14:textId="45F2F7A9" w:rsidR="00274D70" w:rsidRPr="005A6666" w:rsidRDefault="00274D70" w:rsidP="002E4ECE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  <w:r>
              <w:rPr>
                <w:rFonts w:ascii="AkzidenzGroteskBQ-CndIt"/>
                <w:i/>
                <w:sz w:val="20"/>
              </w:rPr>
              <w:br w:type="page"/>
            </w:r>
          </w:p>
          <w:p w14:paraId="4096CE8E" w14:textId="77777777" w:rsidR="00274D70" w:rsidRPr="005A6666" w:rsidRDefault="00274D70" w:rsidP="002E4ECE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274D70" w:rsidRPr="005A6666" w14:paraId="5C5EF294" w14:textId="77777777" w:rsidTr="002E4ECE">
        <w:trPr>
          <w:trHeight w:val="7768"/>
        </w:trPr>
        <w:tc>
          <w:tcPr>
            <w:tcW w:w="15593" w:type="dxa"/>
            <w:tcBorders>
              <w:top w:val="single" w:sz="6" w:space="0" w:color="7A98AD"/>
            </w:tcBorders>
          </w:tcPr>
          <w:p w14:paraId="45C463D2" w14:textId="77777777" w:rsidR="00274D70" w:rsidRPr="005A6666" w:rsidRDefault="00274D70" w:rsidP="002E4ECE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6F7E8E71" w14:textId="7C31F029" w:rsidR="00274D70" w:rsidRDefault="00274D70" w:rsidP="00274D70">
            <w:pPr>
              <w:pStyle w:val="TableParagraph"/>
              <w:ind w:left="79"/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  <w:r>
              <w:t xml:space="preserve"> </w:t>
            </w:r>
          </w:p>
          <w:p w14:paraId="652B6EC6" w14:textId="77777777" w:rsidR="00274D70" w:rsidRPr="005A6666" w:rsidRDefault="00274D70" w:rsidP="002E4ECE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4E458728" w14:textId="77777777" w:rsidR="00274D70" w:rsidRPr="005A6666" w:rsidRDefault="00274D70" w:rsidP="002E4ECE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274D70" w:rsidRPr="005A6666" w14:paraId="3E7A7D9E" w14:textId="77777777" w:rsidTr="002E4ECE">
        <w:trPr>
          <w:trHeight w:val="835"/>
        </w:trPr>
        <w:tc>
          <w:tcPr>
            <w:tcW w:w="15593" w:type="dxa"/>
            <w:tcBorders>
              <w:top w:val="single" w:sz="6" w:space="0" w:color="7A98AD"/>
              <w:bottom w:val="single" w:sz="6" w:space="0" w:color="7A98AD"/>
            </w:tcBorders>
          </w:tcPr>
          <w:p w14:paraId="418D0AEE" w14:textId="77777777" w:rsidR="00274D70" w:rsidRPr="005A6666" w:rsidRDefault="00274D70" w:rsidP="002E4ECE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5AE92D44" w14:textId="77777777" w:rsidR="00274D70" w:rsidRPr="005A6666" w:rsidRDefault="00274D70" w:rsidP="002E4ECE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0B965F8A" w14:textId="22DBD746" w:rsidR="00274D70" w:rsidRDefault="00274D70">
      <w:pPr>
        <w:rPr>
          <w:rFonts w:ascii="AkzidenzGroteskBQ-CndIt" w:eastAsia="AkzidenzGroteskBQ-Light" w:hAnsi="AkzidenzGroteskBQ-Light" w:cs="AkzidenzGroteskBQ-Light"/>
          <w:i/>
          <w:sz w:val="20"/>
          <w:szCs w:val="18"/>
          <w:lang w:val="tr-TR"/>
        </w:rPr>
      </w:pPr>
    </w:p>
    <w:p w14:paraId="2A08A842" w14:textId="77777777" w:rsidR="005742C8" w:rsidRDefault="005742C8">
      <w:pPr>
        <w:pStyle w:val="BodyText"/>
        <w:rPr>
          <w:rFonts w:ascii="AkzidenzGroteskBQ-CndIt"/>
          <w:i/>
          <w:sz w:val="20"/>
        </w:rPr>
      </w:pPr>
    </w:p>
    <w:p w14:paraId="2F9C384E" w14:textId="12EBA6F2" w:rsidR="00547870" w:rsidRDefault="006A3F5D">
      <w:pPr>
        <w:pStyle w:val="BodyText"/>
        <w:spacing w:before="5"/>
        <w:rPr>
          <w:rFonts w:ascii="AkzidenzGroteskBQ-CndIt"/>
          <w:i/>
          <w:sz w:val="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06C58584">
                <wp:simplePos x="0" y="0"/>
                <wp:positionH relativeFrom="page">
                  <wp:posOffset>447675</wp:posOffset>
                </wp:positionH>
                <wp:positionV relativeFrom="paragraph">
                  <wp:posOffset>109220</wp:posOffset>
                </wp:positionV>
                <wp:extent cx="9839325" cy="5381625"/>
                <wp:effectExtent l="0" t="0" r="28575" b="28575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538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00"/>
                            </w:tblGrid>
                            <w:tr w:rsidR="005742C8" w14:paraId="5DF62935" w14:textId="77777777" w:rsidTr="003B245B">
                              <w:tc>
                                <w:tcPr>
                                  <w:tcW w:w="15490" w:type="dxa"/>
                                  <w:shd w:val="clear" w:color="auto" w:fill="B8CCE4" w:themeFill="accent1" w:themeFillTint="66"/>
                                </w:tcPr>
                                <w:p w14:paraId="6010F0D6" w14:textId="77777777" w:rsidR="003B245B" w:rsidRPr="003B245B" w:rsidRDefault="003B245B" w:rsidP="003B245B">
                                  <w:pPr>
                                    <w:spacing w:before="19"/>
                                    <w:ind w:left="75"/>
                                    <w:rPr>
                                      <w:rFonts w:ascii="AkzidenzGroteskBQ-Cnd" w:hAnsi="AkzidenzGroteskBQ-Cnd"/>
                                      <w:b/>
                                    </w:rPr>
                                  </w:pPr>
                                  <w:proofErr w:type="spellStart"/>
                                  <w:r w:rsidRPr="003B245B">
                                    <w:rPr>
                                      <w:rFonts w:ascii="AkzidenzGroteskBQ-Cnd" w:hAnsi="AkzidenzGroteskBQ-Cnd"/>
                                      <w:b/>
                                      <w:color w:val="231F20"/>
                                    </w:rPr>
                                    <w:t>Genel</w:t>
                                  </w:r>
                                  <w:proofErr w:type="spellEnd"/>
                                  <w:r w:rsidRPr="003B245B">
                                    <w:rPr>
                                      <w:rFonts w:ascii="AkzidenzGroteskBQ-Cnd" w:hAnsi="AkzidenzGroteskBQ-Cnd"/>
                                      <w:b/>
                                      <w:color w:val="231F20"/>
                                    </w:rPr>
                                    <w:t xml:space="preserve"> BEP </w:t>
                                  </w:r>
                                  <w:proofErr w:type="spellStart"/>
                                  <w:r w:rsidRPr="003B245B">
                                    <w:rPr>
                                      <w:rFonts w:ascii="AkzidenzGroteskBQ-Cnd" w:hAnsi="AkzidenzGroteskBQ-Cnd"/>
                                      <w:b/>
                                      <w:color w:val="231F20"/>
                                    </w:rPr>
                                    <w:t>Değerlendirmesi</w:t>
                                  </w:r>
                                  <w:proofErr w:type="spellEnd"/>
                                  <w:r w:rsidRPr="003B245B">
                                    <w:rPr>
                                      <w:rFonts w:ascii="AkzidenzGroteskBQ-Cnd" w:hAnsi="AkzidenzGroteskBQ-Cnd"/>
                                      <w:b/>
                                      <w:color w:val="231F20"/>
                                    </w:rPr>
                                    <w:t>*</w:t>
                                  </w:r>
                                </w:p>
                                <w:p w14:paraId="651B28B9" w14:textId="77777777" w:rsidR="005742C8" w:rsidRDefault="005742C8">
                                  <w:pPr>
                                    <w:spacing w:before="19"/>
                                    <w:rPr>
                                      <w:rFonts w:ascii="AkzidenzGroteskBQ-Cnd" w:hAnsi="AkzidenzGroteskBQ-Cnd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43EB2E" w14:textId="273EABF6" w:rsidR="00547870" w:rsidRDefault="00547870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BE946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8" type="#_x0000_t202" style="position:absolute;margin-left:35.25pt;margin-top:8.6pt;width:774.75pt;height:42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" filled="f" strokecolor="#7a98ad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Ind w:w="75" w:type="dxa"/>
                        <w:tblLook w:val="04A0" w:firstRow="1" w:lastRow="0" w:firstColumn="1" w:lastColumn="0" w:noHBand="0" w:noVBand="1"/>
                      </w:tblPr>
                      <w:tblGrid>
                        <w:gridCol w:w="15400"/>
                      </w:tblGrid>
                      <w:tr w:rsidR="005742C8" w14:paraId="5DF62935" w14:textId="77777777" w:rsidTr="003B245B">
                        <w:tc>
                          <w:tcPr>
                            <w:tcW w:w="15490" w:type="dxa"/>
                            <w:shd w:val="clear" w:color="auto" w:fill="B8CCE4" w:themeFill="accent1" w:themeFillTint="66"/>
                          </w:tcPr>
                          <w:p w14:paraId="6010F0D6" w14:textId="77777777" w:rsidR="003B245B" w:rsidRPr="003B245B" w:rsidRDefault="003B245B" w:rsidP="003B245B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  <w:b/>
                              </w:rPr>
                            </w:pPr>
                            <w:proofErr w:type="spellStart"/>
                            <w:r w:rsidRPr="003B245B">
                              <w:rPr>
                                <w:rFonts w:ascii="AkzidenzGroteskBQ-Cnd" w:hAnsi="AkzidenzGroteskBQ-Cnd"/>
                                <w:b/>
                                <w:color w:val="231F20"/>
                              </w:rPr>
                              <w:t>Genel</w:t>
                            </w:r>
                            <w:proofErr w:type="spellEnd"/>
                            <w:r w:rsidRPr="003B245B">
                              <w:rPr>
                                <w:rFonts w:ascii="AkzidenzGroteskBQ-Cnd" w:hAnsi="AkzidenzGroteskBQ-Cnd"/>
                                <w:b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 w:rsidRPr="003B245B">
                              <w:rPr>
                                <w:rFonts w:ascii="AkzidenzGroteskBQ-Cnd" w:hAnsi="AkzidenzGroteskBQ-Cnd"/>
                                <w:b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 w:rsidRPr="003B245B">
                              <w:rPr>
                                <w:rFonts w:ascii="AkzidenzGroteskBQ-Cnd" w:hAnsi="AkzidenzGroteskBQ-Cnd"/>
                                <w:b/>
                                <w:color w:val="231F20"/>
                              </w:rPr>
                              <w:t>*</w:t>
                            </w:r>
                          </w:p>
                          <w:p w14:paraId="651B28B9" w14:textId="77777777" w:rsidR="005742C8" w:rsidRDefault="005742C8">
                            <w:pPr>
                              <w:spacing w:before="19"/>
                              <w:rPr>
                                <w:rFonts w:ascii="AkzidenzGroteskBQ-Cnd" w:hAnsi="AkzidenzGroteskBQ-Cnd"/>
                              </w:rPr>
                            </w:pPr>
                          </w:p>
                        </w:tc>
                      </w:tr>
                    </w:tbl>
                    <w:p w14:paraId="6243EB2E" w14:textId="273EABF6" w:rsidR="00547870" w:rsidRDefault="00547870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C1F37" w14:textId="77777777" w:rsidR="005742C8" w:rsidRDefault="005742C8">
      <w:pPr>
        <w:pStyle w:val="BodyText"/>
        <w:spacing w:before="62" w:line="235" w:lineRule="auto"/>
        <w:ind w:left="118"/>
        <w:rPr>
          <w:color w:val="231F20"/>
        </w:rPr>
      </w:pPr>
    </w:p>
    <w:p w14:paraId="332652BA" w14:textId="77777777" w:rsidR="005742C8" w:rsidRDefault="005742C8">
      <w:pPr>
        <w:pStyle w:val="BodyText"/>
        <w:spacing w:before="62" w:line="235" w:lineRule="auto"/>
        <w:ind w:left="118"/>
        <w:rPr>
          <w:color w:val="231F20"/>
        </w:rPr>
      </w:pPr>
    </w:p>
    <w:p w14:paraId="28EDFD84" w14:textId="77777777" w:rsidR="005742C8" w:rsidRDefault="005742C8">
      <w:pPr>
        <w:pStyle w:val="BodyText"/>
        <w:spacing w:before="62" w:line="235" w:lineRule="auto"/>
        <w:ind w:left="118"/>
        <w:rPr>
          <w:color w:val="231F20"/>
        </w:rPr>
      </w:pPr>
    </w:p>
    <w:p w14:paraId="1728E76C" w14:textId="77777777" w:rsidR="00547870" w:rsidRDefault="007B12DD">
      <w:pPr>
        <w:pStyle w:val="BodyText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Heading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BodyText"/>
        <w:spacing w:before="4" w:after="1"/>
        <w:rPr>
          <w:rFonts w:ascii="AkzidenzGroteskBQ-CndIt"/>
          <w:i/>
          <w:sz w:val="9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3CC61A39" w:rsidR="00547870" w:rsidRDefault="00034F02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Nurdag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l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Baysu</w:t>
            </w:r>
            <w:r>
              <w:rPr>
                <w:rFonts w:ascii="Times New Roman"/>
              </w:rPr>
              <w:t>ğ</w:t>
            </w:r>
            <w:proofErr w:type="spellEnd"/>
            <w:r>
              <w:rPr>
                <w:rFonts w:ascii="Times New Roman"/>
              </w:rPr>
              <w:t xml:space="preserve"> YAKIN</w:t>
            </w: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  <w:tr w:rsidR="003B245B" w14:paraId="63DA0821" w14:textId="77777777">
        <w:trPr>
          <w:trHeight w:val="673"/>
        </w:trPr>
        <w:tc>
          <w:tcPr>
            <w:tcW w:w="4247" w:type="dxa"/>
          </w:tcPr>
          <w:p w14:paraId="475C3A12" w14:textId="77777777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</w:p>
          <w:p w14:paraId="7E412E42" w14:textId="382C9F0E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7F677608" w14:textId="77777777" w:rsidR="003B245B" w:rsidRDefault="003B245B" w:rsidP="003B245B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5988859" w14:textId="334315EF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4</w:t>
            </w:r>
          </w:p>
        </w:tc>
        <w:tc>
          <w:tcPr>
            <w:tcW w:w="2976" w:type="dxa"/>
          </w:tcPr>
          <w:p w14:paraId="67B3873C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D57FEE2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</w:tr>
      <w:tr w:rsidR="003B245B" w14:paraId="2C6E4BA3" w14:textId="77777777">
        <w:trPr>
          <w:trHeight w:val="673"/>
        </w:trPr>
        <w:tc>
          <w:tcPr>
            <w:tcW w:w="4247" w:type="dxa"/>
          </w:tcPr>
          <w:p w14:paraId="22DE9FC0" w14:textId="77777777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</w:p>
          <w:p w14:paraId="3E76C6B6" w14:textId="51A33D0D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7DC0C0F4" w14:textId="77777777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</w:p>
          <w:p w14:paraId="6DB1FD18" w14:textId="24BE3BA2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5</w:t>
            </w:r>
          </w:p>
        </w:tc>
        <w:tc>
          <w:tcPr>
            <w:tcW w:w="2976" w:type="dxa"/>
          </w:tcPr>
          <w:p w14:paraId="60477EC6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1D751EA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</w:tr>
      <w:tr w:rsidR="003B245B" w14:paraId="3D680B26" w14:textId="77777777">
        <w:trPr>
          <w:trHeight w:val="673"/>
        </w:trPr>
        <w:tc>
          <w:tcPr>
            <w:tcW w:w="4247" w:type="dxa"/>
          </w:tcPr>
          <w:p w14:paraId="7E69ED51" w14:textId="77777777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</w:p>
          <w:p w14:paraId="1E586696" w14:textId="40C23536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EB7020C" w14:textId="77777777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</w:p>
          <w:p w14:paraId="40644F13" w14:textId="4624DAF4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6</w:t>
            </w:r>
          </w:p>
        </w:tc>
        <w:tc>
          <w:tcPr>
            <w:tcW w:w="2976" w:type="dxa"/>
          </w:tcPr>
          <w:p w14:paraId="633A69C9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2F934B6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</w:tr>
      <w:tr w:rsidR="003B245B" w14:paraId="0EF568F3" w14:textId="77777777">
        <w:trPr>
          <w:trHeight w:val="673"/>
        </w:trPr>
        <w:tc>
          <w:tcPr>
            <w:tcW w:w="4247" w:type="dxa"/>
          </w:tcPr>
          <w:p w14:paraId="75802AF6" w14:textId="77777777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</w:p>
          <w:p w14:paraId="256EA1D7" w14:textId="50FD111C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0B19EAD" w14:textId="77777777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</w:p>
          <w:p w14:paraId="20438A00" w14:textId="3EC716D5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7</w:t>
            </w:r>
          </w:p>
        </w:tc>
        <w:tc>
          <w:tcPr>
            <w:tcW w:w="2976" w:type="dxa"/>
          </w:tcPr>
          <w:p w14:paraId="5A11F41F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DCF2618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</w:tr>
      <w:tr w:rsidR="003B245B" w14:paraId="5B211EA1" w14:textId="77777777">
        <w:trPr>
          <w:trHeight w:val="673"/>
        </w:trPr>
        <w:tc>
          <w:tcPr>
            <w:tcW w:w="4247" w:type="dxa"/>
          </w:tcPr>
          <w:p w14:paraId="17862ED3" w14:textId="77777777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</w:p>
          <w:p w14:paraId="77C7DA10" w14:textId="11BF0B5A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C42C501" w14:textId="77777777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</w:p>
          <w:p w14:paraId="490582F6" w14:textId="4D5C0194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8</w:t>
            </w:r>
          </w:p>
        </w:tc>
        <w:tc>
          <w:tcPr>
            <w:tcW w:w="2976" w:type="dxa"/>
          </w:tcPr>
          <w:p w14:paraId="737DE79D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02B607B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</w:tr>
      <w:tr w:rsidR="003B245B" w14:paraId="512A6169" w14:textId="77777777">
        <w:trPr>
          <w:trHeight w:val="673"/>
        </w:trPr>
        <w:tc>
          <w:tcPr>
            <w:tcW w:w="4247" w:type="dxa"/>
          </w:tcPr>
          <w:p w14:paraId="69234619" w14:textId="77777777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</w:p>
          <w:p w14:paraId="20A0FF6D" w14:textId="09451516" w:rsidR="003B245B" w:rsidRDefault="003B245B" w:rsidP="003B245B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F66FAB5" w14:textId="77777777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</w:p>
          <w:p w14:paraId="5B73B284" w14:textId="1348DB54" w:rsidR="003B245B" w:rsidRDefault="003B245B" w:rsidP="003B245B">
            <w:pPr>
              <w:pStyle w:val="TableParagraph"/>
              <w:spacing w:before="9"/>
              <w:jc w:val="center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9</w:t>
            </w:r>
          </w:p>
        </w:tc>
        <w:tc>
          <w:tcPr>
            <w:tcW w:w="2976" w:type="dxa"/>
          </w:tcPr>
          <w:p w14:paraId="00945B75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6854163" w14:textId="77777777" w:rsidR="003B245B" w:rsidRDefault="003B245B" w:rsidP="003B245B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16E8D25A" w:rsidR="00547870" w:rsidRDefault="00034F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Bar</w:t>
            </w:r>
            <w:r>
              <w:rPr>
                <w:rFonts w:ascii="Times New Roman"/>
              </w:rPr>
              <w:t>ış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Ş</w:t>
            </w:r>
            <w:r>
              <w:rPr>
                <w:rFonts w:ascii="Times New Roman"/>
              </w:rPr>
              <w:t>ANLI</w:t>
            </w: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BodyText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BodyText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5D09410E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  <w:spacing w:val="1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</w:t>
      </w:r>
      <w:proofErr w:type="spellStart"/>
      <w:r w:rsidR="00034F02">
        <w:rPr>
          <w:rFonts w:ascii="AkzidenzGroteskBQ-Cnd" w:hAnsi="AkzidenzGroteskBQ-Cnd"/>
          <w:color w:val="231F20"/>
          <w:spacing w:val="1"/>
        </w:rPr>
        <w:t>Şener</w:t>
      </w:r>
      <w:proofErr w:type="spellEnd"/>
      <w:r w:rsidR="00034F02">
        <w:rPr>
          <w:rFonts w:ascii="AkzidenzGroteskBQ-Cnd" w:hAnsi="AkzidenzGroteskBQ-Cnd"/>
          <w:color w:val="231F20"/>
          <w:spacing w:val="1"/>
        </w:rPr>
        <w:t xml:space="preserve"> YENİ</w:t>
      </w:r>
    </w:p>
    <w:p w14:paraId="3890A836" w14:textId="60EC5184" w:rsidR="00547870" w:rsidRPr="00034F02" w:rsidRDefault="00034F02" w:rsidP="00034F02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  <w:spacing w:val="1"/>
        </w:rPr>
        <w:tab/>
      </w:r>
      <w:r>
        <w:rPr>
          <w:rFonts w:ascii="AkzidenzGroteskBQ-Cnd" w:hAnsi="AkzidenzGroteskBQ-Cnd"/>
          <w:color w:val="231F20"/>
          <w:spacing w:val="1"/>
        </w:rPr>
        <w:tab/>
      </w:r>
      <w:r>
        <w:rPr>
          <w:rFonts w:ascii="AkzidenzGroteskBQ-Cnd" w:hAnsi="AkzidenzGroteskBQ-Cnd"/>
          <w:color w:val="231F20"/>
          <w:spacing w:val="1"/>
        </w:rPr>
        <w:tab/>
      </w:r>
      <w:r>
        <w:rPr>
          <w:rFonts w:ascii="AkzidenzGroteskBQ-Cnd" w:hAnsi="AkzidenzGroteskBQ-Cnd"/>
          <w:color w:val="231F20"/>
          <w:spacing w:val="1"/>
        </w:rPr>
        <w:tab/>
      </w:r>
      <w:r>
        <w:rPr>
          <w:rFonts w:ascii="AkzidenzGroteskBQ-Cnd" w:hAnsi="AkzidenzGroteskBQ-Cnd"/>
          <w:color w:val="231F20"/>
          <w:spacing w:val="1"/>
        </w:rPr>
        <w:tab/>
      </w:r>
      <w:r>
        <w:rPr>
          <w:rFonts w:ascii="AkzidenzGroteskBQ-Cnd" w:hAnsi="AkzidenzGroteskBQ-Cnd"/>
          <w:color w:val="231F20"/>
          <w:spacing w:val="1"/>
        </w:rPr>
        <w:tab/>
      </w:r>
      <w:r>
        <w:rPr>
          <w:rFonts w:ascii="AkzidenzGroteskBQ-Cnd" w:hAnsi="AkzidenzGroteskBQ-Cnd"/>
          <w:color w:val="231F20"/>
          <w:spacing w:val="1"/>
        </w:rPr>
        <w:tab/>
      </w:r>
      <w:r>
        <w:rPr>
          <w:rFonts w:ascii="AkzidenzGroteskBQ-Cnd" w:hAnsi="AkzidenzGroteskBQ-Cnd"/>
          <w:color w:val="231F20"/>
          <w:spacing w:val="1"/>
        </w:rPr>
        <w:tab/>
      </w:r>
      <w:r>
        <w:rPr>
          <w:rFonts w:ascii="AkzidenzGroteskBQ-Cnd" w:hAnsi="AkzidenzGroteskBQ-Cnd"/>
          <w:color w:val="231F20"/>
          <w:spacing w:val="1"/>
        </w:rPr>
        <w:tab/>
      </w:r>
      <w:r>
        <w:rPr>
          <w:rFonts w:ascii="AkzidenzGroteskBQ-Cnd" w:hAnsi="AkzidenzGroteskBQ-Cnd"/>
          <w:color w:val="231F20"/>
          <w:spacing w:val="1"/>
        </w:rPr>
        <w:tab/>
        <w:t xml:space="preserve">       </w:t>
      </w:r>
      <w:proofErr w:type="spellStart"/>
      <w:r>
        <w:rPr>
          <w:rFonts w:ascii="AkzidenzGroteskBQ-Cnd" w:hAnsi="AkzidenzGroteskBQ-Cnd"/>
          <w:color w:val="231F20"/>
          <w:spacing w:val="1"/>
        </w:rPr>
        <w:t>Okul</w:t>
      </w:r>
      <w:proofErr w:type="spellEnd"/>
      <w:r>
        <w:rPr>
          <w:rFonts w:ascii="AkzidenzGroteskBQ-Cnd" w:hAnsi="AkzidenzGroteskBQ-Cnd"/>
          <w:color w:val="231F20"/>
          <w:spacing w:val="1"/>
        </w:rPr>
        <w:t xml:space="preserve"> </w:t>
      </w:r>
      <w:proofErr w:type="spellStart"/>
      <w:r>
        <w:rPr>
          <w:rFonts w:ascii="AkzidenzGroteskBQ-Cnd" w:hAnsi="AkzidenzGroteskBQ-Cnd"/>
          <w:color w:val="231F20"/>
          <w:spacing w:val="1"/>
        </w:rPr>
        <w:t>Müdürü</w:t>
      </w:r>
      <w:proofErr w:type="spellEnd"/>
      <w:r>
        <w:rPr>
          <w:rFonts w:ascii="AkzidenzGroteskBQ-Cnd" w:hAnsi="AkzidenzGroteskBQ-Cnd"/>
        </w:rPr>
        <w:t xml:space="preserve"> </w:t>
      </w:r>
      <w:r>
        <w:rPr>
          <w:rFonts w:ascii="AkzidenzGroteskBQ-Cnd" w:hAnsi="AkzidenzGroteskBQ-Cnd"/>
        </w:rPr>
        <w:tab/>
      </w:r>
      <w:r>
        <w:rPr>
          <w:rFonts w:ascii="AkzidenzGroteskBQ-Cnd" w:hAnsi="AkzidenzGroteskBQ-Cnd"/>
        </w:rPr>
        <w:tab/>
      </w:r>
      <w:r>
        <w:rPr>
          <w:rFonts w:ascii="AkzidenzGroteskBQ-Cnd" w:hAnsi="AkzidenzGroteskBQ-Cnd"/>
        </w:rPr>
        <w:tab/>
      </w:r>
      <w:r>
        <w:rPr>
          <w:rFonts w:ascii="AkzidenzGroteskBQ-Cnd" w:hAnsi="AkzidenzGroteskBQ-Cnd"/>
        </w:rPr>
        <w:tab/>
      </w:r>
      <w:r>
        <w:rPr>
          <w:rFonts w:ascii="AkzidenzGroteskBQ-Cnd" w:hAnsi="AkzidenzGroteskBQ-Cnd"/>
        </w:rPr>
        <w:tab/>
      </w:r>
      <w:r>
        <w:rPr>
          <w:rFonts w:ascii="AkzidenzGroteskBQ-Cnd" w:hAnsi="AkzidenzGroteskBQ-Cnd"/>
        </w:rPr>
        <w:tab/>
      </w:r>
      <w:r>
        <w:rPr>
          <w:rFonts w:ascii="AkzidenzGroteskBQ-Cnd" w:hAnsi="AkzidenzGroteskBQ-Cnd"/>
        </w:rPr>
        <w:tab/>
      </w:r>
      <w:r>
        <w:rPr>
          <w:rFonts w:ascii="AkzidenzGroteskBQ-Cnd" w:hAnsi="AkzidenzGroteskBQ-Cnd"/>
        </w:rPr>
        <w:tab/>
      </w:r>
      <w:r>
        <w:rPr>
          <w:rFonts w:ascii="AkzidenzGroteskBQ-Cnd" w:hAnsi="AkzidenzGroteskBQ-Cnd"/>
        </w:rPr>
        <w:tab/>
      </w:r>
      <w:r>
        <w:rPr>
          <w:rFonts w:ascii="AkzidenzGroteskBQ-Cnd" w:hAnsi="AkzidenzGroteskBQ-Cnd"/>
        </w:rPr>
        <w:tab/>
        <w:t xml:space="preserve">    </w:t>
      </w:r>
      <w:r w:rsidR="007B12DD"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 w:rsidRPr="00034F02">
      <w:headerReference w:type="default" r:id="rId12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9485C" w14:textId="77777777" w:rsidR="006F3FAA" w:rsidRDefault="006F3FAA">
      <w:r>
        <w:separator/>
      </w:r>
    </w:p>
  </w:endnote>
  <w:endnote w:type="continuationSeparator" w:id="0">
    <w:p w14:paraId="595996EE" w14:textId="77777777" w:rsidR="006F3FAA" w:rsidRDefault="006F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Times New Roman"/>
    <w:charset w:val="B2"/>
    <w:family w:val="roman"/>
    <w:pitch w:val="variable"/>
    <w:sig w:usb0="00000000" w:usb1="8000A04A" w:usb2="00000008" w:usb3="00000000" w:csb0="0000004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843EE" w14:textId="77777777" w:rsidR="006F3FAA" w:rsidRDefault="006F3FAA">
      <w:r>
        <w:separator/>
      </w:r>
    </w:p>
  </w:footnote>
  <w:footnote w:type="continuationSeparator" w:id="0">
    <w:p w14:paraId="62F0C00E" w14:textId="77777777" w:rsidR="006F3FAA" w:rsidRDefault="006F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EBC17" w14:textId="60DA5E9B" w:rsidR="00547870" w:rsidRDefault="006A3F5D">
    <w:pPr>
      <w:pStyle w:val="BodyText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9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B3D2D" w14:textId="14D307BA" w:rsidR="00547870" w:rsidRDefault="006A3F5D">
    <w:pPr>
      <w:pStyle w:val="BodyText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0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7931F" w14:textId="77777777" w:rsidR="00547870" w:rsidRDefault="0054787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36B98"/>
    <w:multiLevelType w:val="hybridMultilevel"/>
    <w:tmpl w:val="00F07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0A8F"/>
    <w:multiLevelType w:val="hybridMultilevel"/>
    <w:tmpl w:val="162016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3" w15:restartNumberingAfterBreak="0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abstractNum w:abstractNumId="4" w15:restartNumberingAfterBreak="0">
    <w:nsid w:val="73891DB3"/>
    <w:multiLevelType w:val="hybridMultilevel"/>
    <w:tmpl w:val="55F64C26"/>
    <w:lvl w:ilvl="0" w:tplc="21B21A5A">
      <w:start w:val="1"/>
      <w:numFmt w:val="decimal"/>
      <w:lvlText w:val="%1."/>
      <w:lvlJc w:val="left"/>
      <w:pPr>
        <w:ind w:left="439" w:hanging="360"/>
      </w:pPr>
      <w:rPr>
        <w:rFonts w:ascii="Akzidenz-Grotesk BQ Condensed" w:hAnsi="Akzidenz-Grotesk BQ Condensed"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159" w:hanging="360"/>
      </w:pPr>
    </w:lvl>
    <w:lvl w:ilvl="2" w:tplc="041F001B" w:tentative="1">
      <w:start w:val="1"/>
      <w:numFmt w:val="lowerRoman"/>
      <w:lvlText w:val="%3."/>
      <w:lvlJc w:val="right"/>
      <w:pPr>
        <w:ind w:left="1879" w:hanging="180"/>
      </w:pPr>
    </w:lvl>
    <w:lvl w:ilvl="3" w:tplc="041F000F" w:tentative="1">
      <w:start w:val="1"/>
      <w:numFmt w:val="decimal"/>
      <w:lvlText w:val="%4."/>
      <w:lvlJc w:val="left"/>
      <w:pPr>
        <w:ind w:left="2599" w:hanging="360"/>
      </w:pPr>
    </w:lvl>
    <w:lvl w:ilvl="4" w:tplc="041F0019" w:tentative="1">
      <w:start w:val="1"/>
      <w:numFmt w:val="lowerLetter"/>
      <w:lvlText w:val="%5."/>
      <w:lvlJc w:val="left"/>
      <w:pPr>
        <w:ind w:left="3319" w:hanging="360"/>
      </w:pPr>
    </w:lvl>
    <w:lvl w:ilvl="5" w:tplc="041F001B" w:tentative="1">
      <w:start w:val="1"/>
      <w:numFmt w:val="lowerRoman"/>
      <w:lvlText w:val="%6."/>
      <w:lvlJc w:val="right"/>
      <w:pPr>
        <w:ind w:left="4039" w:hanging="180"/>
      </w:pPr>
    </w:lvl>
    <w:lvl w:ilvl="6" w:tplc="041F000F" w:tentative="1">
      <w:start w:val="1"/>
      <w:numFmt w:val="decimal"/>
      <w:lvlText w:val="%7."/>
      <w:lvlJc w:val="left"/>
      <w:pPr>
        <w:ind w:left="4759" w:hanging="360"/>
      </w:pPr>
    </w:lvl>
    <w:lvl w:ilvl="7" w:tplc="041F0019" w:tentative="1">
      <w:start w:val="1"/>
      <w:numFmt w:val="lowerLetter"/>
      <w:lvlText w:val="%8."/>
      <w:lvlJc w:val="left"/>
      <w:pPr>
        <w:ind w:left="5479" w:hanging="360"/>
      </w:pPr>
    </w:lvl>
    <w:lvl w:ilvl="8" w:tplc="041F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0"/>
    <w:rsid w:val="00034F02"/>
    <w:rsid w:val="000917C2"/>
    <w:rsid w:val="00234D3A"/>
    <w:rsid w:val="00274D70"/>
    <w:rsid w:val="0036375E"/>
    <w:rsid w:val="003B245B"/>
    <w:rsid w:val="00404BCB"/>
    <w:rsid w:val="00445C92"/>
    <w:rsid w:val="00547870"/>
    <w:rsid w:val="005742C8"/>
    <w:rsid w:val="005A6666"/>
    <w:rsid w:val="00605721"/>
    <w:rsid w:val="006A3F5D"/>
    <w:rsid w:val="006F3FAA"/>
    <w:rsid w:val="007B12DD"/>
    <w:rsid w:val="009D080E"/>
    <w:rsid w:val="00AF7D70"/>
    <w:rsid w:val="00B3736C"/>
    <w:rsid w:val="00CD6FB7"/>
    <w:rsid w:val="00D911EC"/>
    <w:rsid w:val="00F03B78"/>
    <w:rsid w:val="00F1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  <w15:docId w15:val="{753E149A-A65F-BB42-952B-C06F4CA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Title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Paragraph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Header">
    <w:name w:val="header"/>
    <w:basedOn w:val="Normal"/>
    <w:link w:val="Header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NoSpacing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  <w:style w:type="table" w:styleId="TableGrid">
    <w:name w:val="Table Grid"/>
    <w:basedOn w:val="TableNormal"/>
    <w:uiPriority w:val="39"/>
    <w:rsid w:val="0057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1B2A-02E4-485C-AA22-E11C527A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PC</cp:lastModifiedBy>
  <cp:revision>8</cp:revision>
  <dcterms:created xsi:type="dcterms:W3CDTF">2022-09-13T11:20:00Z</dcterms:created>
  <dcterms:modified xsi:type="dcterms:W3CDTF">2022-09-22T06:35:00Z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